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873F" w14:textId="264CF386" w:rsidR="009F29E6" w:rsidRPr="00467337" w:rsidRDefault="009F29E6" w:rsidP="005E5888">
      <w:pPr>
        <w:ind w:left="1985" w:right="1694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67337">
        <w:rPr>
          <w:rFonts w:ascii="Times New Roman" w:hAnsi="Times New Roman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08AF4811" wp14:editId="2B48B37F">
            <wp:simplePos x="0" y="0"/>
            <wp:positionH relativeFrom="column">
              <wp:posOffset>2618105</wp:posOffset>
            </wp:positionH>
            <wp:positionV relativeFrom="paragraph">
              <wp:posOffset>40640</wp:posOffset>
            </wp:positionV>
            <wp:extent cx="706120" cy="481330"/>
            <wp:effectExtent l="0" t="0" r="0" b="0"/>
            <wp:wrapThrough wrapText="bothSides">
              <wp:wrapPolygon edited="0">
                <wp:start x="0" y="0"/>
                <wp:lineTo x="0" y="20517"/>
                <wp:lineTo x="20978" y="20517"/>
                <wp:lineTo x="209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896DA" w14:textId="77777777" w:rsidR="009F29E6" w:rsidRPr="00467337" w:rsidRDefault="009F29E6" w:rsidP="005E5888">
      <w:pPr>
        <w:ind w:left="1985" w:right="1694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530FFE76" w14:textId="77777777" w:rsidR="009F29E6" w:rsidRPr="00467337" w:rsidRDefault="009F29E6" w:rsidP="005E5888">
      <w:pPr>
        <w:ind w:left="1985" w:right="1694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0EFD0ECA" w14:textId="77777777" w:rsidR="009F29E6" w:rsidRPr="00467337" w:rsidRDefault="009F29E6" w:rsidP="005E5888">
      <w:pPr>
        <w:ind w:left="1985" w:right="1694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1F1AD87E" w14:textId="77777777" w:rsidR="009F29E6" w:rsidRPr="00467337" w:rsidRDefault="009F29E6" w:rsidP="009F29E6">
      <w:pPr>
        <w:ind w:left="1985" w:right="1694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572A85AA" w14:textId="50EDC5CB" w:rsidR="00CA515A" w:rsidRPr="00467337" w:rsidRDefault="00CA515A" w:rsidP="009F29E6">
      <w:pPr>
        <w:ind w:left="1985" w:right="1694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67337">
        <w:rPr>
          <w:rFonts w:ascii="Times New Roman" w:hAnsi="Times New Roman"/>
          <w:b/>
          <w:bCs/>
          <w:color w:val="000000"/>
          <w:sz w:val="18"/>
          <w:szCs w:val="18"/>
        </w:rPr>
        <w:t xml:space="preserve">Федеральное государственное бюджетное учреждение </w:t>
      </w:r>
      <w:r w:rsidR="003A4312" w:rsidRPr="00467337">
        <w:rPr>
          <w:rFonts w:ascii="Times New Roman" w:hAnsi="Times New Roman"/>
          <w:b/>
          <w:bCs/>
          <w:color w:val="000000"/>
          <w:sz w:val="18"/>
          <w:szCs w:val="18"/>
        </w:rPr>
        <w:t>«</w:t>
      </w:r>
      <w:r w:rsidRPr="00467337">
        <w:rPr>
          <w:rFonts w:ascii="Times New Roman" w:hAnsi="Times New Roman"/>
          <w:b/>
          <w:bCs/>
          <w:color w:val="000000"/>
          <w:sz w:val="18"/>
          <w:szCs w:val="18"/>
        </w:rPr>
        <w:t>Национальный медицинский исследовательский центр акушерства, гинекологии и перинатологии имени академика В.И. Кулакова</w:t>
      </w:r>
      <w:r w:rsidR="003A4312" w:rsidRPr="00467337"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  <w:r w:rsidRPr="00467337">
        <w:rPr>
          <w:rFonts w:ascii="Times New Roman" w:hAnsi="Times New Roman"/>
          <w:b/>
          <w:bCs/>
          <w:color w:val="000000"/>
          <w:sz w:val="18"/>
          <w:szCs w:val="18"/>
        </w:rPr>
        <w:t xml:space="preserve"> Министерства здравоохранения Российской Федерации</w:t>
      </w:r>
    </w:p>
    <w:p w14:paraId="1556B130" w14:textId="77777777" w:rsidR="00CA515A" w:rsidRPr="00467337" w:rsidRDefault="00CA515A" w:rsidP="00CA515A">
      <w:pPr>
        <w:ind w:firstLine="44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39D83D87" w14:textId="77777777" w:rsidR="00CA515A" w:rsidRPr="00467337" w:rsidRDefault="00CA515A" w:rsidP="00CA515A">
      <w:pPr>
        <w:ind w:firstLine="446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0E884F30" w14:textId="77777777" w:rsidR="009334AD" w:rsidRPr="009334AD" w:rsidRDefault="009334AD" w:rsidP="009334AD">
      <w:pPr>
        <w:ind w:firstLine="446"/>
        <w:jc w:val="right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9334AD">
        <w:rPr>
          <w:rFonts w:ascii="Times New Roman" w:hAnsi="Times New Roman"/>
          <w:b/>
          <w:color w:val="000000"/>
          <w:sz w:val="18"/>
          <w:szCs w:val="18"/>
          <w:lang w:eastAsia="ru-RU"/>
        </w:rPr>
        <w:t>«УТВЕРЖДЕН»</w:t>
      </w:r>
    </w:p>
    <w:p w14:paraId="1E529A50" w14:textId="77777777" w:rsidR="009334AD" w:rsidRPr="009334AD" w:rsidRDefault="009334AD" w:rsidP="009334AD">
      <w:pPr>
        <w:ind w:firstLine="446"/>
        <w:jc w:val="right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proofErr w:type="gramStart"/>
      <w:r w:rsidRPr="009334AD">
        <w:rPr>
          <w:rFonts w:ascii="Times New Roman" w:hAnsi="Times New Roman"/>
          <w:b/>
          <w:color w:val="000000"/>
          <w:sz w:val="18"/>
          <w:szCs w:val="18"/>
          <w:lang w:eastAsia="ru-RU"/>
        </w:rPr>
        <w:t>приказом</w:t>
      </w:r>
      <w:proofErr w:type="gramEnd"/>
      <w:r w:rsidRPr="009334AD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Директора </w:t>
      </w:r>
    </w:p>
    <w:p w14:paraId="61F6B98A" w14:textId="77777777" w:rsidR="009334AD" w:rsidRPr="009334AD" w:rsidRDefault="009334AD" w:rsidP="009334AD">
      <w:pPr>
        <w:ind w:firstLine="446"/>
        <w:jc w:val="right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proofErr w:type="gramStart"/>
      <w:r w:rsidRPr="009334AD">
        <w:rPr>
          <w:rFonts w:ascii="Times New Roman" w:hAnsi="Times New Roman"/>
          <w:b/>
          <w:color w:val="000000"/>
          <w:sz w:val="18"/>
          <w:szCs w:val="18"/>
          <w:lang w:eastAsia="ru-RU"/>
        </w:rPr>
        <w:t>ФГБУ«</w:t>
      </w:r>
      <w:proofErr w:type="gramEnd"/>
      <w:r w:rsidRPr="009334AD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НМИЦ АГП </w:t>
      </w:r>
      <w:proofErr w:type="spellStart"/>
      <w:r w:rsidRPr="009334AD">
        <w:rPr>
          <w:rFonts w:ascii="Times New Roman" w:hAnsi="Times New Roman"/>
          <w:b/>
          <w:color w:val="000000"/>
          <w:sz w:val="18"/>
          <w:szCs w:val="18"/>
          <w:lang w:eastAsia="ru-RU"/>
        </w:rPr>
        <w:t>им.В.И.Кулакова</w:t>
      </w:r>
      <w:proofErr w:type="spellEnd"/>
      <w:r w:rsidRPr="009334AD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» </w:t>
      </w:r>
    </w:p>
    <w:p w14:paraId="5138D21A" w14:textId="77777777" w:rsidR="009334AD" w:rsidRPr="009334AD" w:rsidRDefault="009334AD" w:rsidP="009334AD">
      <w:pPr>
        <w:ind w:firstLine="446"/>
        <w:jc w:val="right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9334AD">
        <w:rPr>
          <w:rFonts w:ascii="Times New Roman" w:hAnsi="Times New Roman"/>
          <w:b/>
          <w:color w:val="000000"/>
          <w:sz w:val="18"/>
          <w:szCs w:val="18"/>
          <w:lang w:eastAsia="ru-RU"/>
        </w:rPr>
        <w:t>Минздрава России</w:t>
      </w:r>
    </w:p>
    <w:p w14:paraId="0BE109AA" w14:textId="77777777" w:rsidR="009334AD" w:rsidRPr="009334AD" w:rsidRDefault="009334AD" w:rsidP="009334AD">
      <w:pPr>
        <w:ind w:firstLine="446"/>
        <w:jc w:val="right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9334AD">
        <w:rPr>
          <w:rFonts w:ascii="Times New Roman" w:hAnsi="Times New Roman"/>
          <w:b/>
          <w:color w:val="000000"/>
          <w:sz w:val="18"/>
          <w:szCs w:val="18"/>
          <w:lang w:eastAsia="ru-RU"/>
        </w:rPr>
        <w:t>«____»_________2022 г.</w:t>
      </w:r>
    </w:p>
    <w:p w14:paraId="533C668B" w14:textId="77777777" w:rsidR="009334AD" w:rsidRPr="009334AD" w:rsidRDefault="009334AD" w:rsidP="009334AD">
      <w:pPr>
        <w:ind w:firstLine="446"/>
        <w:jc w:val="right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9334AD">
        <w:rPr>
          <w:rFonts w:ascii="Times New Roman" w:hAnsi="Times New Roman"/>
          <w:b/>
          <w:color w:val="000000"/>
          <w:sz w:val="18"/>
          <w:szCs w:val="18"/>
          <w:lang w:eastAsia="ru-RU"/>
        </w:rPr>
        <w:t>N____________________</w:t>
      </w:r>
    </w:p>
    <w:p w14:paraId="46CE0684" w14:textId="7EBC07E8" w:rsidR="00674D81" w:rsidRPr="00467337" w:rsidRDefault="00674D81" w:rsidP="00CA515A">
      <w:pPr>
        <w:ind w:firstLine="446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7B8C9B01" w14:textId="77777777" w:rsidR="00CA515A" w:rsidRPr="00467337" w:rsidRDefault="00CA515A" w:rsidP="00CA515A">
      <w:pPr>
        <w:ind w:firstLine="446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5C236514" w14:textId="77777777" w:rsidR="00CA515A" w:rsidRPr="00467337" w:rsidRDefault="00CA515A" w:rsidP="00CA515A">
      <w:pPr>
        <w:ind w:firstLine="446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67337">
        <w:rPr>
          <w:rFonts w:ascii="Times New Roman" w:hAnsi="Times New Roman"/>
          <w:b/>
          <w:bCs/>
          <w:color w:val="000000"/>
          <w:sz w:val="18"/>
          <w:szCs w:val="18"/>
        </w:rPr>
        <w:t>ДОГОВОР №___</w:t>
      </w:r>
    </w:p>
    <w:p w14:paraId="54E9A9E0" w14:textId="48E571A5" w:rsidR="00CA515A" w:rsidRPr="00467337" w:rsidRDefault="003A4312" w:rsidP="00CA515A">
      <w:pPr>
        <w:ind w:firstLine="446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proofErr w:type="gramStart"/>
      <w:r w:rsidRPr="00467337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="00CA515A" w:rsidRPr="00467337">
        <w:rPr>
          <w:rFonts w:ascii="Times New Roman" w:hAnsi="Times New Roman"/>
          <w:b/>
          <w:bCs/>
          <w:color w:val="000000"/>
          <w:sz w:val="18"/>
          <w:szCs w:val="18"/>
        </w:rPr>
        <w:t>т</w:t>
      </w:r>
      <w:proofErr w:type="gramEnd"/>
      <w:r w:rsidR="00CA515A" w:rsidRPr="00467337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467337">
        <w:rPr>
          <w:rFonts w:ascii="Times New Roman" w:hAnsi="Times New Roman"/>
          <w:b/>
          <w:bCs/>
          <w:color w:val="000000"/>
          <w:sz w:val="18"/>
          <w:szCs w:val="18"/>
        </w:rPr>
        <w:t>«</w:t>
      </w:r>
      <w:r w:rsidR="00CA515A" w:rsidRPr="00467337">
        <w:rPr>
          <w:rFonts w:ascii="Times New Roman" w:hAnsi="Times New Roman"/>
          <w:b/>
          <w:bCs/>
          <w:color w:val="000000"/>
          <w:sz w:val="18"/>
          <w:szCs w:val="18"/>
        </w:rPr>
        <w:t>___</w:t>
      </w:r>
      <w:r w:rsidRPr="00467337"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  <w:r w:rsidR="00CA515A" w:rsidRPr="00467337">
        <w:rPr>
          <w:rFonts w:ascii="Times New Roman" w:hAnsi="Times New Roman"/>
          <w:b/>
          <w:bCs/>
          <w:color w:val="000000"/>
          <w:sz w:val="18"/>
          <w:szCs w:val="18"/>
        </w:rPr>
        <w:t>_____________20</w:t>
      </w:r>
      <w:r w:rsidRPr="00467337">
        <w:rPr>
          <w:rFonts w:ascii="Times New Roman" w:hAnsi="Times New Roman"/>
          <w:b/>
          <w:bCs/>
          <w:color w:val="000000"/>
          <w:sz w:val="18"/>
          <w:szCs w:val="18"/>
        </w:rPr>
        <w:t>2</w:t>
      </w:r>
      <w:r w:rsidR="00006DC6">
        <w:rPr>
          <w:rFonts w:ascii="Times New Roman" w:hAnsi="Times New Roman"/>
          <w:b/>
          <w:bCs/>
          <w:color w:val="000000"/>
          <w:sz w:val="18"/>
          <w:szCs w:val="18"/>
        </w:rPr>
        <w:t>2</w:t>
      </w:r>
      <w:r w:rsidR="00CA515A" w:rsidRPr="00467337">
        <w:rPr>
          <w:rFonts w:ascii="Times New Roman" w:hAnsi="Times New Roman"/>
          <w:b/>
          <w:bCs/>
          <w:color w:val="000000"/>
          <w:sz w:val="18"/>
          <w:szCs w:val="18"/>
        </w:rPr>
        <w:t xml:space="preserve"> года</w:t>
      </w:r>
    </w:p>
    <w:p w14:paraId="2326C8A6" w14:textId="3993590A" w:rsidR="00CA515A" w:rsidRPr="00467337" w:rsidRDefault="006869AD" w:rsidP="00CA515A">
      <w:pPr>
        <w:ind w:firstLine="446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="00CA515A" w:rsidRPr="00467337">
        <w:rPr>
          <w:rFonts w:ascii="Times New Roman" w:hAnsi="Times New Roman"/>
          <w:b/>
          <w:bCs/>
          <w:color w:val="000000"/>
          <w:sz w:val="18"/>
          <w:szCs w:val="18"/>
        </w:rPr>
        <w:t>б</w:t>
      </w:r>
      <w:proofErr w:type="gramEnd"/>
      <w:r w:rsidR="00CA515A" w:rsidRPr="00467337">
        <w:rPr>
          <w:rFonts w:ascii="Times New Roman" w:hAnsi="Times New Roman"/>
          <w:b/>
          <w:bCs/>
          <w:color w:val="000000"/>
          <w:sz w:val="18"/>
          <w:szCs w:val="18"/>
        </w:rPr>
        <w:t xml:space="preserve"> оказании платных медицинских услуг</w:t>
      </w:r>
      <w:r w:rsidR="009D21A9">
        <w:rPr>
          <w:rFonts w:ascii="Times New Roman" w:hAnsi="Times New Roman"/>
          <w:b/>
          <w:bCs/>
          <w:color w:val="000000"/>
          <w:sz w:val="18"/>
          <w:szCs w:val="18"/>
        </w:rPr>
        <w:t xml:space="preserve"> по программе</w:t>
      </w:r>
    </w:p>
    <w:p w14:paraId="21EC4CB7" w14:textId="1FA44301" w:rsidR="00CA515A" w:rsidRPr="00467337" w:rsidRDefault="003A4312" w:rsidP="00CA515A">
      <w:pPr>
        <w:ind w:firstLine="446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67337">
        <w:rPr>
          <w:rFonts w:ascii="Times New Roman" w:hAnsi="Times New Roman"/>
          <w:b/>
          <w:bCs/>
          <w:color w:val="000000"/>
          <w:sz w:val="18"/>
          <w:szCs w:val="18"/>
        </w:rPr>
        <w:t>«</w:t>
      </w:r>
      <w:r w:rsidR="00CA515A" w:rsidRPr="00467337">
        <w:rPr>
          <w:rFonts w:ascii="Times New Roman" w:hAnsi="Times New Roman"/>
          <w:b/>
          <w:bCs/>
          <w:color w:val="000000"/>
          <w:sz w:val="18"/>
          <w:szCs w:val="18"/>
        </w:rPr>
        <w:t>Ведение беременности</w:t>
      </w:r>
      <w:r w:rsidRPr="00467337"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</w:p>
    <w:p w14:paraId="0147DC1B" w14:textId="77777777" w:rsidR="008729E3" w:rsidRPr="009334AD" w:rsidRDefault="008729E3" w:rsidP="00CA515A">
      <w:pPr>
        <w:ind w:firstLine="446"/>
        <w:jc w:val="center"/>
        <w:rPr>
          <w:rStyle w:val="FontStyle52"/>
          <w:sz w:val="18"/>
          <w:szCs w:val="18"/>
        </w:rPr>
      </w:pPr>
    </w:p>
    <w:p w14:paraId="1A532E12" w14:textId="77777777" w:rsidR="009334AD" w:rsidRPr="009334AD" w:rsidRDefault="009334AD" w:rsidP="009334AD">
      <w:pPr>
        <w:spacing w:before="10"/>
        <w:ind w:firstLine="446"/>
        <w:jc w:val="both"/>
        <w:rPr>
          <w:rStyle w:val="FontStyle52"/>
          <w:sz w:val="18"/>
          <w:szCs w:val="18"/>
        </w:rPr>
      </w:pPr>
      <w:r w:rsidRPr="009334AD">
        <w:rPr>
          <w:rStyle w:val="FontStyle52"/>
          <w:sz w:val="18"/>
          <w:szCs w:val="18"/>
        </w:rPr>
        <w:t xml:space="preserve">Федеральное государственное бюджетное учреждение «Национальный медицинский исследовательский центр акушерства, гинекологии и перинатологии имени академика В.И. Кулакова» Министерства здравоохранения Российской Федерации (далее - Центр), ИНН 7728094832, действующее на основании лицензии на осуществление медицинской деятельности № ФС-99-01-009598 от 13.12.2018г., выданной Федеральной службой по надзору в сфере здравоохранения, далее именуемый Исполнитель, в лице Климова Владимира Анатольевича, действующего на основании доверенности N______________ года, , с одной стороны и , </w:t>
      </w:r>
    </w:p>
    <w:p w14:paraId="041B3917" w14:textId="77777777" w:rsidR="009334AD" w:rsidRPr="009334AD" w:rsidRDefault="009334AD" w:rsidP="009334AD">
      <w:pPr>
        <w:spacing w:before="10"/>
        <w:jc w:val="both"/>
        <w:rPr>
          <w:rStyle w:val="FontStyle52"/>
          <w:sz w:val="18"/>
          <w:szCs w:val="18"/>
        </w:rPr>
      </w:pPr>
      <w:r w:rsidRPr="009334AD">
        <w:rPr>
          <w:rStyle w:val="FontStyle52"/>
          <w:sz w:val="18"/>
          <w:szCs w:val="18"/>
        </w:rPr>
        <w:t>__________________________________________паспорт: ____________________________</w:t>
      </w:r>
      <w:proofErr w:type="gramStart"/>
      <w:r w:rsidRPr="009334AD">
        <w:rPr>
          <w:rStyle w:val="FontStyle52"/>
          <w:sz w:val="18"/>
          <w:szCs w:val="18"/>
        </w:rPr>
        <w:t>_  ,</w:t>
      </w:r>
      <w:proofErr w:type="gramEnd"/>
      <w:r w:rsidRPr="009334AD">
        <w:rPr>
          <w:rStyle w:val="FontStyle52"/>
          <w:sz w:val="18"/>
          <w:szCs w:val="18"/>
        </w:rPr>
        <w:t xml:space="preserve"> E-</w:t>
      </w:r>
      <w:proofErr w:type="spellStart"/>
      <w:r w:rsidRPr="009334AD">
        <w:rPr>
          <w:rStyle w:val="FontStyle52"/>
          <w:sz w:val="18"/>
          <w:szCs w:val="18"/>
        </w:rPr>
        <w:t>mail</w:t>
      </w:r>
      <w:proofErr w:type="spellEnd"/>
      <w:r w:rsidRPr="009334AD">
        <w:rPr>
          <w:rStyle w:val="FontStyle52"/>
          <w:sz w:val="18"/>
          <w:szCs w:val="18"/>
        </w:rPr>
        <w:t>: ________________, далее именуемый(</w:t>
      </w:r>
      <w:proofErr w:type="spellStart"/>
      <w:r w:rsidRPr="009334AD">
        <w:rPr>
          <w:rStyle w:val="FontStyle52"/>
          <w:sz w:val="18"/>
          <w:szCs w:val="18"/>
        </w:rPr>
        <w:t>ая</w:t>
      </w:r>
      <w:proofErr w:type="spellEnd"/>
      <w:r w:rsidRPr="009334AD">
        <w:rPr>
          <w:rStyle w:val="FontStyle52"/>
          <w:sz w:val="18"/>
          <w:szCs w:val="18"/>
        </w:rPr>
        <w:t>) Заказчик, действующий в интересах _________________________________, именуемый в дальнейшем Пациент, с другой стороны, совместно далее именуемые «Стороны», заключили настоящий договор о нижеследующем:</w:t>
      </w:r>
    </w:p>
    <w:p w14:paraId="553CC1D6" w14:textId="77777777" w:rsidR="00CA515A" w:rsidRPr="00467337" w:rsidRDefault="00CA515A" w:rsidP="00784314">
      <w:pPr>
        <w:pStyle w:val="Style2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16E50A3C" w14:textId="77777777" w:rsidR="00CA515A" w:rsidRPr="00467337" w:rsidRDefault="00CA515A" w:rsidP="00ED1254">
      <w:pPr>
        <w:pStyle w:val="Style2"/>
        <w:spacing w:line="240" w:lineRule="auto"/>
        <w:rPr>
          <w:rStyle w:val="FontStyle51"/>
          <w:sz w:val="18"/>
          <w:szCs w:val="18"/>
        </w:rPr>
      </w:pPr>
      <w:r w:rsidRPr="00467337">
        <w:rPr>
          <w:rStyle w:val="FontStyle51"/>
          <w:sz w:val="18"/>
          <w:szCs w:val="18"/>
        </w:rPr>
        <w:t>1. Общие положения</w:t>
      </w:r>
    </w:p>
    <w:p w14:paraId="6BC64AF4" w14:textId="0E022B36" w:rsidR="00CA515A" w:rsidRPr="00467337" w:rsidRDefault="00CA515A" w:rsidP="00784314">
      <w:pPr>
        <w:pStyle w:val="Style10"/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1. Настоящий Договор на проведе</w:t>
      </w:r>
      <w:r w:rsidR="00674D81" w:rsidRPr="00467337">
        <w:rPr>
          <w:rStyle w:val="FontStyle52"/>
          <w:sz w:val="18"/>
          <w:szCs w:val="18"/>
        </w:rPr>
        <w:t xml:space="preserve">ние лечения на возмездной основе </w:t>
      </w:r>
      <w:r w:rsidR="00117636" w:rsidRPr="00467337">
        <w:rPr>
          <w:rStyle w:val="FontStyle52"/>
          <w:sz w:val="18"/>
          <w:szCs w:val="18"/>
        </w:rPr>
        <w:t>заключен</w:t>
      </w:r>
      <w:r w:rsidRPr="00467337">
        <w:rPr>
          <w:rStyle w:val="FontStyle52"/>
          <w:sz w:val="18"/>
          <w:szCs w:val="18"/>
        </w:rPr>
        <w:t xml:space="preserve"> в соответствии с Правилами оказания платных медицинских услуг населению медицинскими учреждениями, утвержденными Постановлением Правительства Российской Федерации </w:t>
      </w:r>
      <w:r w:rsidR="003A4312" w:rsidRPr="00467337">
        <w:rPr>
          <w:rStyle w:val="FontStyle52"/>
          <w:sz w:val="18"/>
          <w:szCs w:val="18"/>
        </w:rPr>
        <w:t>0</w:t>
      </w:r>
      <w:r w:rsidRPr="00467337">
        <w:rPr>
          <w:rStyle w:val="FontStyle52"/>
          <w:sz w:val="18"/>
          <w:szCs w:val="18"/>
        </w:rPr>
        <w:t>4</w:t>
      </w:r>
      <w:r w:rsidR="009B2586" w:rsidRPr="00467337">
        <w:rPr>
          <w:rStyle w:val="FontStyle52"/>
          <w:sz w:val="18"/>
          <w:szCs w:val="18"/>
        </w:rPr>
        <w:t>.10</w:t>
      </w:r>
      <w:r w:rsidR="003A4312" w:rsidRPr="00467337">
        <w:rPr>
          <w:rStyle w:val="FontStyle52"/>
          <w:sz w:val="18"/>
          <w:szCs w:val="18"/>
        </w:rPr>
        <w:t xml:space="preserve">.2012 </w:t>
      </w:r>
      <w:r w:rsidRPr="00467337">
        <w:rPr>
          <w:rStyle w:val="FontStyle52"/>
          <w:sz w:val="18"/>
          <w:szCs w:val="18"/>
        </w:rPr>
        <w:t xml:space="preserve">№ 1006 </w:t>
      </w:r>
      <w:r w:rsidR="003A4312" w:rsidRPr="00467337">
        <w:rPr>
          <w:rStyle w:val="FontStyle52"/>
          <w:sz w:val="18"/>
          <w:szCs w:val="18"/>
        </w:rPr>
        <w:t>«</w:t>
      </w:r>
      <w:r w:rsidRPr="00467337">
        <w:rPr>
          <w:rStyle w:val="FontStyle52"/>
          <w:sz w:val="18"/>
          <w:szCs w:val="18"/>
        </w:rPr>
        <w:t>Об утверждении Правил предоставления медицинскими организациями платных медицинских услуг</w:t>
      </w:r>
      <w:r w:rsidR="003A4312" w:rsidRPr="00467337">
        <w:rPr>
          <w:rStyle w:val="FontStyle52"/>
          <w:sz w:val="18"/>
          <w:szCs w:val="18"/>
        </w:rPr>
        <w:t>»</w:t>
      </w:r>
      <w:r w:rsidR="003F682E">
        <w:rPr>
          <w:rStyle w:val="FontStyle52"/>
          <w:sz w:val="18"/>
          <w:szCs w:val="18"/>
        </w:rPr>
        <w:t xml:space="preserve">, </w:t>
      </w:r>
      <w:r w:rsidR="003F682E" w:rsidRPr="003F682E">
        <w:rPr>
          <w:rStyle w:val="FontStyle52"/>
          <w:sz w:val="18"/>
          <w:szCs w:val="18"/>
        </w:rPr>
        <w:t>Порядк</w:t>
      </w:r>
      <w:r w:rsidR="003F682E">
        <w:rPr>
          <w:rStyle w:val="FontStyle52"/>
          <w:sz w:val="18"/>
          <w:szCs w:val="18"/>
        </w:rPr>
        <w:t>ом</w:t>
      </w:r>
      <w:r w:rsidR="003F682E" w:rsidRPr="003F682E">
        <w:rPr>
          <w:rStyle w:val="FontStyle52"/>
          <w:sz w:val="18"/>
          <w:szCs w:val="18"/>
        </w:rPr>
        <w:t xml:space="preserve"> направления застрахованных лиц в медицинские организации, функции и полномочия учредителей которых осуществляет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</w:t>
      </w:r>
      <w:proofErr w:type="spellStart"/>
      <w:r w:rsidR="003F682E" w:rsidRPr="003F682E">
        <w:rPr>
          <w:rStyle w:val="FontStyle52"/>
          <w:sz w:val="18"/>
          <w:szCs w:val="18"/>
        </w:rPr>
        <w:t>омс</w:t>
      </w:r>
      <w:proofErr w:type="spellEnd"/>
      <w:r w:rsidR="003F682E" w:rsidRPr="003F682E">
        <w:rPr>
          <w:rStyle w:val="FontStyle52"/>
          <w:sz w:val="18"/>
          <w:szCs w:val="18"/>
        </w:rPr>
        <w:t>, утвержденного приказом Минздрава России от 23 декабря 2020 года № 1363н</w:t>
      </w:r>
      <w:r w:rsidR="003F682E">
        <w:rPr>
          <w:rStyle w:val="FontStyle52"/>
          <w:sz w:val="18"/>
          <w:szCs w:val="18"/>
        </w:rPr>
        <w:t>,</w:t>
      </w:r>
      <w:r w:rsidRPr="00467337">
        <w:rPr>
          <w:rStyle w:val="FontStyle52"/>
          <w:sz w:val="18"/>
          <w:szCs w:val="18"/>
        </w:rPr>
        <w:t xml:space="preserve"> и содержит стандартные условия заключения </w:t>
      </w:r>
      <w:r w:rsidR="00BD7C71" w:rsidRPr="00467337">
        <w:rPr>
          <w:rStyle w:val="FontStyle52"/>
          <w:sz w:val="18"/>
          <w:szCs w:val="18"/>
        </w:rPr>
        <w:t>Сторонами</w:t>
      </w:r>
      <w:r w:rsidRPr="00467337">
        <w:rPr>
          <w:rStyle w:val="FontStyle52"/>
          <w:sz w:val="18"/>
          <w:szCs w:val="18"/>
        </w:rPr>
        <w:t xml:space="preserve"> Договора на проведение дородового наблюдения (оказание комплексной амбулаторно-поликлинической медицинской помощи в период беременности) на возмездной основе по программе </w:t>
      </w:r>
      <w:r w:rsidR="003A4312" w:rsidRPr="00467337">
        <w:rPr>
          <w:rStyle w:val="FontStyle52"/>
          <w:sz w:val="18"/>
          <w:szCs w:val="18"/>
        </w:rPr>
        <w:t>«</w:t>
      </w:r>
      <w:r w:rsidRPr="00467337">
        <w:rPr>
          <w:rStyle w:val="FontStyle52"/>
          <w:sz w:val="18"/>
          <w:szCs w:val="18"/>
        </w:rPr>
        <w:t xml:space="preserve">Ведение </w:t>
      </w:r>
      <w:proofErr w:type="gramStart"/>
      <w:r w:rsidRPr="00467337">
        <w:rPr>
          <w:rStyle w:val="FontStyle52"/>
          <w:sz w:val="18"/>
          <w:szCs w:val="18"/>
        </w:rPr>
        <w:t>беременности</w:t>
      </w:r>
      <w:proofErr w:type="gramEnd"/>
      <w:r w:rsidR="003A4312" w:rsidRPr="00467337">
        <w:rPr>
          <w:rStyle w:val="FontStyle52"/>
          <w:sz w:val="18"/>
          <w:szCs w:val="18"/>
        </w:rPr>
        <w:t>»</w:t>
      </w:r>
      <w:r w:rsidRPr="00467337">
        <w:rPr>
          <w:rStyle w:val="FontStyle52"/>
          <w:sz w:val="18"/>
          <w:szCs w:val="18"/>
        </w:rPr>
        <w:t xml:space="preserve"> в амбулато</w:t>
      </w:r>
      <w:r w:rsidR="00117636" w:rsidRPr="00467337">
        <w:rPr>
          <w:rStyle w:val="FontStyle52"/>
          <w:sz w:val="18"/>
          <w:szCs w:val="18"/>
        </w:rPr>
        <w:t xml:space="preserve">рных условиях (далее - Договор) по добровольному желанию и с согласия </w:t>
      </w:r>
      <w:r w:rsidR="00566C96" w:rsidRPr="00467337">
        <w:rPr>
          <w:rStyle w:val="FontStyle52"/>
          <w:sz w:val="18"/>
          <w:szCs w:val="18"/>
        </w:rPr>
        <w:t>Заказчика (</w:t>
      </w:r>
      <w:r w:rsidR="00A53ABE" w:rsidRPr="00467337">
        <w:rPr>
          <w:rStyle w:val="FontStyle52"/>
          <w:sz w:val="18"/>
          <w:szCs w:val="18"/>
        </w:rPr>
        <w:t>Пациента</w:t>
      </w:r>
      <w:r w:rsidR="00566C96" w:rsidRPr="00467337">
        <w:rPr>
          <w:rStyle w:val="FontStyle52"/>
          <w:sz w:val="18"/>
          <w:szCs w:val="18"/>
        </w:rPr>
        <w:t>)</w:t>
      </w:r>
      <w:r w:rsidR="00117636" w:rsidRPr="00467337">
        <w:rPr>
          <w:rStyle w:val="FontStyle52"/>
          <w:sz w:val="18"/>
          <w:szCs w:val="18"/>
        </w:rPr>
        <w:t>.</w:t>
      </w:r>
    </w:p>
    <w:p w14:paraId="31366475" w14:textId="466FA112" w:rsidR="00CA515A" w:rsidRPr="00467337" w:rsidRDefault="00CA515A" w:rsidP="00784314">
      <w:pPr>
        <w:pStyle w:val="Style11"/>
        <w:numPr>
          <w:ilvl w:val="0"/>
          <w:numId w:val="1"/>
        </w:numPr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 xml:space="preserve">Понятия, используемые в настоящем Договоре, соответствуют Основным понятиям, используемым в Федеральном законе от 21.11.2011 № 323-ФЗ </w:t>
      </w:r>
      <w:r w:rsidR="003A4312" w:rsidRPr="00467337">
        <w:rPr>
          <w:rStyle w:val="FontStyle52"/>
          <w:sz w:val="18"/>
          <w:szCs w:val="18"/>
        </w:rPr>
        <w:t>«</w:t>
      </w:r>
      <w:r w:rsidRPr="00467337">
        <w:rPr>
          <w:rStyle w:val="FontStyle52"/>
          <w:sz w:val="18"/>
          <w:szCs w:val="18"/>
        </w:rPr>
        <w:t>Об основах охраны здоровья граждан в Российской Федерации</w:t>
      </w:r>
      <w:r w:rsidR="003A4312" w:rsidRPr="00467337">
        <w:rPr>
          <w:rStyle w:val="FontStyle52"/>
          <w:sz w:val="18"/>
          <w:szCs w:val="18"/>
        </w:rPr>
        <w:t>»</w:t>
      </w:r>
      <w:r w:rsidRPr="00467337">
        <w:rPr>
          <w:rStyle w:val="FontStyle52"/>
          <w:sz w:val="18"/>
          <w:szCs w:val="18"/>
        </w:rPr>
        <w:t>.</w:t>
      </w:r>
    </w:p>
    <w:p w14:paraId="0EB8B30D" w14:textId="3FBE0004" w:rsidR="00CA515A" w:rsidRPr="00467337" w:rsidRDefault="00CA515A" w:rsidP="00784314">
      <w:pPr>
        <w:pStyle w:val="Style11"/>
        <w:numPr>
          <w:ilvl w:val="0"/>
          <w:numId w:val="1"/>
        </w:numPr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 xml:space="preserve">При заключении Договора </w:t>
      </w:r>
      <w:r w:rsidR="00997C9C" w:rsidRPr="00467337">
        <w:rPr>
          <w:rStyle w:val="FontStyle52"/>
          <w:sz w:val="18"/>
          <w:szCs w:val="18"/>
        </w:rPr>
        <w:t xml:space="preserve">Пациент </w:t>
      </w:r>
      <w:r w:rsidRPr="00467337">
        <w:rPr>
          <w:rStyle w:val="FontStyle52"/>
          <w:sz w:val="18"/>
          <w:szCs w:val="18"/>
        </w:rPr>
        <w:t xml:space="preserve">в целях обеспечения исполнения Договора в обязательном порядке даёт согласие на обработку своих персональных данных в форме Заявления о согласии на обработку персональных данных (Приложение № </w:t>
      </w:r>
      <w:r w:rsidR="001F5513" w:rsidRPr="00467337">
        <w:rPr>
          <w:rStyle w:val="FontStyle52"/>
          <w:sz w:val="18"/>
          <w:szCs w:val="18"/>
        </w:rPr>
        <w:t>1</w:t>
      </w:r>
      <w:r w:rsidRPr="00467337">
        <w:rPr>
          <w:rStyle w:val="FontStyle52"/>
          <w:sz w:val="18"/>
          <w:szCs w:val="18"/>
        </w:rPr>
        <w:t xml:space="preserve"> к Договору).</w:t>
      </w:r>
    </w:p>
    <w:p w14:paraId="5EB9A554" w14:textId="175F2444" w:rsidR="00CA515A" w:rsidRPr="00467337" w:rsidRDefault="001F3638" w:rsidP="00784314">
      <w:pPr>
        <w:pStyle w:val="Style11"/>
        <w:numPr>
          <w:ilvl w:val="0"/>
          <w:numId w:val="1"/>
        </w:numPr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Исполнитель</w:t>
      </w:r>
      <w:r w:rsidR="00CA515A" w:rsidRPr="00467337">
        <w:rPr>
          <w:rStyle w:val="FontStyle52"/>
          <w:sz w:val="18"/>
          <w:szCs w:val="18"/>
        </w:rPr>
        <w:t xml:space="preserve"> обеспечивает соблюдение конфиденциальности информации о факте обращения Пациента за медицинской помощью, состоянии его здоровья, диагнозе его заболевания и иных сведениях, полученных при его обследовании и лечении.</w:t>
      </w:r>
      <w:r w:rsidR="00997C9C" w:rsidRPr="00467337">
        <w:rPr>
          <w:rStyle w:val="FontStyle52"/>
          <w:sz w:val="18"/>
          <w:szCs w:val="18"/>
        </w:rPr>
        <w:t xml:space="preserve"> Стороны соблюдают конфиденциальность в отношении информации, касающейся исполнения данного Договора, за исключением случаев, предусмотренных законодательством РФ</w:t>
      </w:r>
      <w:r w:rsidR="004A7ABD" w:rsidRPr="00467337">
        <w:rPr>
          <w:rStyle w:val="FontStyle52"/>
          <w:sz w:val="18"/>
          <w:szCs w:val="18"/>
        </w:rPr>
        <w:t>.</w:t>
      </w:r>
    </w:p>
    <w:p w14:paraId="13087CC8" w14:textId="77777777" w:rsidR="00CA515A" w:rsidRPr="00467337" w:rsidRDefault="00CA515A" w:rsidP="00784314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</w:p>
    <w:p w14:paraId="47A7C266" w14:textId="77777777" w:rsidR="00CA515A" w:rsidRPr="00467337" w:rsidRDefault="00CA515A" w:rsidP="00ED1254">
      <w:pPr>
        <w:pStyle w:val="Style11"/>
        <w:tabs>
          <w:tab w:val="left" w:pos="384"/>
        </w:tabs>
        <w:spacing w:line="240" w:lineRule="auto"/>
        <w:jc w:val="center"/>
        <w:rPr>
          <w:rStyle w:val="FontStyle52"/>
          <w:b/>
          <w:sz w:val="18"/>
          <w:szCs w:val="18"/>
        </w:rPr>
      </w:pPr>
      <w:r w:rsidRPr="00467337">
        <w:rPr>
          <w:rStyle w:val="FontStyle52"/>
          <w:b/>
          <w:sz w:val="18"/>
          <w:szCs w:val="18"/>
        </w:rPr>
        <w:t>2. Предмет договора</w:t>
      </w:r>
    </w:p>
    <w:p w14:paraId="09D9904F" w14:textId="7782C053" w:rsidR="00CA515A" w:rsidRPr="00467337" w:rsidRDefault="00566C96" w:rsidP="009F29E6">
      <w:pPr>
        <w:pStyle w:val="Style19"/>
        <w:tabs>
          <w:tab w:val="left" w:pos="139"/>
        </w:tabs>
        <w:spacing w:line="240" w:lineRule="auto"/>
        <w:rPr>
          <w:rStyle w:val="a4"/>
          <w:rFonts w:ascii="Times New Roman" w:hAnsi="Times New Roman"/>
          <w:sz w:val="18"/>
          <w:szCs w:val="18"/>
        </w:rPr>
      </w:pPr>
      <w:r w:rsidRPr="00467337">
        <w:rPr>
          <w:rStyle w:val="FontStyle52"/>
          <w:sz w:val="18"/>
          <w:szCs w:val="18"/>
        </w:rPr>
        <w:t>2.</w:t>
      </w:r>
      <w:r w:rsidR="00BD7C71" w:rsidRPr="00467337">
        <w:rPr>
          <w:rStyle w:val="FontStyle52"/>
          <w:sz w:val="18"/>
          <w:szCs w:val="18"/>
        </w:rPr>
        <w:t>1</w:t>
      </w:r>
      <w:r w:rsidRPr="00467337">
        <w:rPr>
          <w:rStyle w:val="FontStyle52"/>
          <w:sz w:val="18"/>
          <w:szCs w:val="18"/>
        </w:rPr>
        <w:t xml:space="preserve">. </w:t>
      </w:r>
      <w:r w:rsidR="00CA515A" w:rsidRPr="00467337">
        <w:rPr>
          <w:rStyle w:val="FontStyle52"/>
          <w:sz w:val="18"/>
          <w:szCs w:val="18"/>
        </w:rPr>
        <w:t xml:space="preserve">По настоящему Договору Исполнитель, действуя с добровольного согласия </w:t>
      </w:r>
      <w:r w:rsidR="007A3944" w:rsidRPr="00467337">
        <w:rPr>
          <w:rStyle w:val="FontStyle52"/>
          <w:sz w:val="18"/>
          <w:szCs w:val="18"/>
        </w:rPr>
        <w:t>Заказчика (</w:t>
      </w:r>
      <w:r w:rsidR="00CA515A" w:rsidRPr="00467337">
        <w:rPr>
          <w:rStyle w:val="FontStyle52"/>
          <w:sz w:val="18"/>
          <w:szCs w:val="18"/>
        </w:rPr>
        <w:t>Пациента</w:t>
      </w:r>
      <w:r w:rsidR="007A3944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, обязуется оказать ему медицинские услуги по программе </w:t>
      </w:r>
      <w:r w:rsidR="003A4312" w:rsidRPr="00467337">
        <w:rPr>
          <w:rStyle w:val="FontStyle52"/>
          <w:sz w:val="18"/>
          <w:szCs w:val="18"/>
        </w:rPr>
        <w:t>«</w:t>
      </w:r>
      <w:r w:rsidR="00CA515A" w:rsidRPr="00467337">
        <w:rPr>
          <w:rStyle w:val="FontStyle52"/>
          <w:sz w:val="18"/>
          <w:szCs w:val="18"/>
        </w:rPr>
        <w:t>Ведение беременности</w:t>
      </w:r>
      <w:r w:rsidR="003A4312" w:rsidRPr="00467337">
        <w:rPr>
          <w:rStyle w:val="FontStyle52"/>
          <w:sz w:val="18"/>
          <w:szCs w:val="18"/>
        </w:rPr>
        <w:t>»</w:t>
      </w:r>
      <w:r w:rsidR="009E2B47" w:rsidRPr="00467337">
        <w:rPr>
          <w:rStyle w:val="FontStyle52"/>
          <w:sz w:val="18"/>
          <w:szCs w:val="18"/>
        </w:rPr>
        <w:t xml:space="preserve"> </w:t>
      </w:r>
      <w:r w:rsidR="009E2B47" w:rsidRPr="00467337">
        <w:rPr>
          <w:rStyle w:val="FontStyle52"/>
          <w:color w:val="FF0000"/>
          <w:sz w:val="18"/>
          <w:szCs w:val="18"/>
        </w:rPr>
        <w:t xml:space="preserve">(с 8-12 недель, с 24 недель; базовый, бизнес, люкс - </w:t>
      </w:r>
      <w:r w:rsidR="009E2B47" w:rsidRPr="00467337">
        <w:rPr>
          <w:rStyle w:val="FontStyle52"/>
          <w:b/>
          <w:color w:val="FF0000"/>
          <w:sz w:val="18"/>
          <w:szCs w:val="18"/>
          <w:u w:val="single"/>
        </w:rPr>
        <w:t>нужное подчеркнуть</w:t>
      </w:r>
      <w:r w:rsidR="009E2B47" w:rsidRPr="00467337">
        <w:rPr>
          <w:rStyle w:val="FontStyle52"/>
          <w:color w:val="FF0000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 с фиксированной стоимостью, выбранной </w:t>
      </w:r>
      <w:r w:rsidR="007A3944" w:rsidRPr="00467337">
        <w:rPr>
          <w:rStyle w:val="FontStyle52"/>
          <w:sz w:val="18"/>
          <w:szCs w:val="18"/>
        </w:rPr>
        <w:t>Заказчиком (</w:t>
      </w:r>
      <w:r w:rsidR="00CA515A" w:rsidRPr="00467337">
        <w:rPr>
          <w:rStyle w:val="FontStyle52"/>
          <w:sz w:val="18"/>
          <w:szCs w:val="18"/>
        </w:rPr>
        <w:t>Пациентом</w:t>
      </w:r>
      <w:r w:rsidR="007A3944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 </w:t>
      </w:r>
      <w:r w:rsidR="003D0EE3" w:rsidRPr="00467337">
        <w:rPr>
          <w:rStyle w:val="FontStyle52"/>
          <w:sz w:val="18"/>
          <w:szCs w:val="18"/>
        </w:rPr>
        <w:t xml:space="preserve">и </w:t>
      </w:r>
      <w:r w:rsidR="00A53ABE" w:rsidRPr="00467337">
        <w:rPr>
          <w:rStyle w:val="FontStyle52"/>
          <w:sz w:val="18"/>
          <w:szCs w:val="18"/>
        </w:rPr>
        <w:t xml:space="preserve">изложенной в </w:t>
      </w:r>
      <w:r w:rsidR="00CA515A" w:rsidRPr="00467337">
        <w:rPr>
          <w:rStyle w:val="FontStyle52"/>
          <w:sz w:val="18"/>
          <w:szCs w:val="18"/>
        </w:rPr>
        <w:t>Приложении №</w:t>
      </w:r>
      <w:r w:rsidR="001F5513" w:rsidRPr="00467337">
        <w:rPr>
          <w:rStyle w:val="FontStyle52"/>
          <w:sz w:val="18"/>
          <w:szCs w:val="18"/>
        </w:rPr>
        <w:t>2</w:t>
      </w:r>
      <w:r w:rsidR="00CA515A" w:rsidRPr="00467337">
        <w:rPr>
          <w:rStyle w:val="FontStyle52"/>
          <w:sz w:val="18"/>
          <w:szCs w:val="18"/>
        </w:rPr>
        <w:t>, являющ</w:t>
      </w:r>
      <w:r w:rsidR="003D0EE3" w:rsidRPr="00467337">
        <w:rPr>
          <w:rStyle w:val="FontStyle52"/>
          <w:sz w:val="18"/>
          <w:szCs w:val="18"/>
        </w:rPr>
        <w:t>е</w:t>
      </w:r>
      <w:r w:rsidR="00CA515A" w:rsidRPr="00467337">
        <w:rPr>
          <w:rStyle w:val="FontStyle52"/>
          <w:sz w:val="18"/>
          <w:szCs w:val="18"/>
        </w:rPr>
        <w:t xml:space="preserve">мся неотъемлемой частью договора (далее - Программа), а </w:t>
      </w:r>
      <w:r w:rsidR="007A3944" w:rsidRPr="00467337">
        <w:rPr>
          <w:rStyle w:val="FontStyle52"/>
          <w:sz w:val="18"/>
          <w:szCs w:val="18"/>
        </w:rPr>
        <w:t xml:space="preserve">Заказчик </w:t>
      </w:r>
      <w:r w:rsidR="00CA515A" w:rsidRPr="00467337">
        <w:rPr>
          <w:rStyle w:val="FontStyle52"/>
          <w:sz w:val="18"/>
          <w:szCs w:val="18"/>
        </w:rPr>
        <w:t>обязуется оплатить оказанные услуги</w:t>
      </w:r>
      <w:r w:rsidR="00CA515A" w:rsidRPr="00467337">
        <w:rPr>
          <w:rStyle w:val="a4"/>
          <w:rFonts w:ascii="Times New Roman" w:hAnsi="Times New Roman"/>
          <w:sz w:val="18"/>
          <w:szCs w:val="18"/>
        </w:rPr>
        <w:t>.</w:t>
      </w:r>
    </w:p>
    <w:p w14:paraId="7A81E496" w14:textId="54AC240C" w:rsidR="00CA515A" w:rsidRPr="00467337" w:rsidRDefault="00CA515A" w:rsidP="009F29E6">
      <w:pPr>
        <w:pStyle w:val="Style11"/>
        <w:tabs>
          <w:tab w:val="left" w:pos="336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2.</w:t>
      </w:r>
      <w:r w:rsidR="00BD7C71" w:rsidRPr="00467337">
        <w:rPr>
          <w:rStyle w:val="FontStyle52"/>
          <w:sz w:val="18"/>
          <w:szCs w:val="18"/>
        </w:rPr>
        <w:t>2</w:t>
      </w:r>
      <w:r w:rsidRPr="00467337">
        <w:rPr>
          <w:rStyle w:val="FontStyle52"/>
          <w:sz w:val="18"/>
          <w:szCs w:val="18"/>
        </w:rPr>
        <w:t>.</w:t>
      </w:r>
      <w:r w:rsidR="003A4312" w:rsidRPr="00467337">
        <w:rPr>
          <w:rStyle w:val="FontStyle52"/>
          <w:sz w:val="18"/>
          <w:szCs w:val="18"/>
        </w:rPr>
        <w:t xml:space="preserve"> </w:t>
      </w:r>
      <w:r w:rsidRPr="00467337">
        <w:rPr>
          <w:rStyle w:val="FontStyle52"/>
          <w:sz w:val="18"/>
          <w:szCs w:val="18"/>
        </w:rPr>
        <w:t>Программа предусматривает проведение комплексного обследования и н</w:t>
      </w:r>
      <w:r w:rsidR="001F3638" w:rsidRPr="00467337">
        <w:rPr>
          <w:rStyle w:val="FontStyle52"/>
          <w:sz w:val="18"/>
          <w:szCs w:val="18"/>
        </w:rPr>
        <w:t xml:space="preserve">аблюдения </w:t>
      </w:r>
      <w:r w:rsidR="00A53ABE" w:rsidRPr="00467337">
        <w:rPr>
          <w:rStyle w:val="FontStyle52"/>
          <w:sz w:val="18"/>
          <w:szCs w:val="18"/>
        </w:rPr>
        <w:t>Пациента</w:t>
      </w:r>
      <w:r w:rsidRPr="00467337">
        <w:rPr>
          <w:rStyle w:val="FontStyle52"/>
          <w:sz w:val="18"/>
          <w:szCs w:val="18"/>
        </w:rPr>
        <w:t xml:space="preserve"> персональным врачом-акушером-гинекологом на базе </w:t>
      </w:r>
      <w:r w:rsidR="001F3638" w:rsidRPr="00467337">
        <w:rPr>
          <w:rStyle w:val="FontStyle52"/>
          <w:sz w:val="18"/>
          <w:szCs w:val="18"/>
        </w:rPr>
        <w:t>Исполнителя</w:t>
      </w:r>
      <w:r w:rsidRPr="00467337">
        <w:rPr>
          <w:rStyle w:val="FontStyle52"/>
          <w:sz w:val="18"/>
          <w:szCs w:val="18"/>
        </w:rPr>
        <w:t xml:space="preserve"> с выработкой акушерской тактики ведения беременности и планирования родов.</w:t>
      </w:r>
      <w:r w:rsidR="00A53ABE" w:rsidRPr="00467337">
        <w:rPr>
          <w:rStyle w:val="FontStyle52"/>
          <w:sz w:val="18"/>
          <w:szCs w:val="18"/>
        </w:rPr>
        <w:t xml:space="preserve"> </w:t>
      </w:r>
    </w:p>
    <w:p w14:paraId="642B500B" w14:textId="4E1921CF" w:rsidR="00CA515A" w:rsidRPr="00467337" w:rsidRDefault="003317FB" w:rsidP="009F29E6">
      <w:pPr>
        <w:pStyle w:val="Style11"/>
        <w:tabs>
          <w:tab w:val="left" w:pos="336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2</w:t>
      </w:r>
      <w:r w:rsidR="00566C96" w:rsidRPr="00467337">
        <w:rPr>
          <w:rStyle w:val="FontStyle52"/>
          <w:sz w:val="18"/>
          <w:szCs w:val="18"/>
        </w:rPr>
        <w:t>.</w:t>
      </w:r>
      <w:r w:rsidR="00BD7C71" w:rsidRPr="00467337">
        <w:rPr>
          <w:rStyle w:val="FontStyle52"/>
          <w:sz w:val="18"/>
          <w:szCs w:val="18"/>
        </w:rPr>
        <w:t>3</w:t>
      </w:r>
      <w:r w:rsidR="00CA515A" w:rsidRPr="00467337">
        <w:rPr>
          <w:rStyle w:val="FontStyle52"/>
          <w:sz w:val="18"/>
          <w:szCs w:val="18"/>
        </w:rPr>
        <w:t>.</w:t>
      </w:r>
      <w:r w:rsidR="003A4312" w:rsidRPr="00467337">
        <w:rPr>
          <w:rStyle w:val="FontStyle52"/>
          <w:sz w:val="18"/>
          <w:szCs w:val="18"/>
        </w:rPr>
        <w:t xml:space="preserve"> </w:t>
      </w:r>
      <w:r w:rsidR="00CA515A" w:rsidRPr="00467337">
        <w:rPr>
          <w:rStyle w:val="FontStyle52"/>
          <w:sz w:val="18"/>
          <w:szCs w:val="18"/>
        </w:rPr>
        <w:t xml:space="preserve">Перечень и стоимость Программы устанавливается в соответствии с действующим </w:t>
      </w:r>
      <w:r w:rsidR="001F5513" w:rsidRPr="00467337">
        <w:rPr>
          <w:rStyle w:val="FontStyle52"/>
          <w:sz w:val="18"/>
          <w:szCs w:val="18"/>
        </w:rPr>
        <w:t>П</w:t>
      </w:r>
      <w:r w:rsidR="00CA515A" w:rsidRPr="00467337">
        <w:rPr>
          <w:rStyle w:val="FontStyle52"/>
          <w:sz w:val="18"/>
          <w:szCs w:val="18"/>
        </w:rPr>
        <w:t xml:space="preserve">рейскурантом </w:t>
      </w:r>
      <w:r w:rsidR="001F3638" w:rsidRPr="00467337">
        <w:rPr>
          <w:rStyle w:val="FontStyle52"/>
          <w:sz w:val="18"/>
          <w:szCs w:val="18"/>
        </w:rPr>
        <w:t>Исполнителя</w:t>
      </w:r>
      <w:r w:rsidR="00266000" w:rsidRPr="00467337">
        <w:rPr>
          <w:rStyle w:val="FontStyle52"/>
          <w:sz w:val="18"/>
          <w:szCs w:val="18"/>
        </w:rPr>
        <w:t xml:space="preserve"> с применением скидки 10%</w:t>
      </w:r>
      <w:r w:rsidR="00CA515A" w:rsidRPr="00467337">
        <w:rPr>
          <w:rStyle w:val="FontStyle52"/>
          <w:sz w:val="18"/>
          <w:szCs w:val="18"/>
        </w:rPr>
        <w:t>.</w:t>
      </w:r>
    </w:p>
    <w:p w14:paraId="6CAA9215" w14:textId="2D8D504B" w:rsidR="00CA515A" w:rsidRPr="00467337" w:rsidRDefault="003317FB" w:rsidP="009F29E6">
      <w:pPr>
        <w:pStyle w:val="Style11"/>
        <w:tabs>
          <w:tab w:val="left" w:pos="336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2.</w:t>
      </w:r>
      <w:r w:rsidR="00BD7C71" w:rsidRPr="00467337">
        <w:rPr>
          <w:rStyle w:val="FontStyle52"/>
          <w:sz w:val="18"/>
          <w:szCs w:val="18"/>
        </w:rPr>
        <w:t>4</w:t>
      </w:r>
      <w:r w:rsidR="00CA515A" w:rsidRPr="00467337">
        <w:rPr>
          <w:rStyle w:val="FontStyle52"/>
          <w:sz w:val="18"/>
          <w:szCs w:val="18"/>
        </w:rPr>
        <w:t>.</w:t>
      </w:r>
      <w:r w:rsidR="003A4312" w:rsidRPr="00467337">
        <w:rPr>
          <w:rStyle w:val="FontStyle52"/>
          <w:sz w:val="18"/>
          <w:szCs w:val="18"/>
        </w:rPr>
        <w:t xml:space="preserve"> </w:t>
      </w:r>
      <w:r w:rsidR="00CA515A" w:rsidRPr="00467337">
        <w:rPr>
          <w:rStyle w:val="FontStyle52"/>
          <w:sz w:val="18"/>
          <w:szCs w:val="18"/>
        </w:rPr>
        <w:t xml:space="preserve">Договор заключается с </w:t>
      </w:r>
      <w:r w:rsidR="001B3E0B" w:rsidRPr="00467337">
        <w:rPr>
          <w:rStyle w:val="FontStyle52"/>
          <w:sz w:val="18"/>
          <w:szCs w:val="18"/>
        </w:rPr>
        <w:t>Заказчиком (</w:t>
      </w:r>
      <w:r w:rsidR="00F21B5B" w:rsidRPr="00467337">
        <w:rPr>
          <w:rStyle w:val="FontStyle52"/>
          <w:sz w:val="18"/>
          <w:szCs w:val="18"/>
        </w:rPr>
        <w:t>Пациентом</w:t>
      </w:r>
      <w:r w:rsidR="001B3E0B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 после проведения </w:t>
      </w:r>
      <w:r w:rsidR="00461CF7">
        <w:rPr>
          <w:rStyle w:val="FontStyle52"/>
          <w:sz w:val="18"/>
          <w:szCs w:val="18"/>
        </w:rPr>
        <w:t xml:space="preserve">на базе Исполнителя </w:t>
      </w:r>
      <w:r w:rsidR="009F29E6" w:rsidRPr="00467337">
        <w:rPr>
          <w:rStyle w:val="FontStyle52"/>
          <w:sz w:val="18"/>
          <w:szCs w:val="18"/>
        </w:rPr>
        <w:t xml:space="preserve">ультразвукового </w:t>
      </w:r>
      <w:r w:rsidR="00601EF8" w:rsidRPr="00467337">
        <w:rPr>
          <w:rStyle w:val="FontStyle52"/>
          <w:sz w:val="18"/>
          <w:szCs w:val="18"/>
        </w:rPr>
        <w:t>исследования,</w:t>
      </w:r>
      <w:r w:rsidR="009F29E6" w:rsidRPr="00467337">
        <w:rPr>
          <w:rStyle w:val="FontStyle52"/>
          <w:sz w:val="18"/>
          <w:szCs w:val="18"/>
        </w:rPr>
        <w:t xml:space="preserve"> </w:t>
      </w:r>
      <w:r w:rsidR="00CA515A" w:rsidRPr="00467337">
        <w:rPr>
          <w:rStyle w:val="FontStyle52"/>
          <w:sz w:val="18"/>
          <w:szCs w:val="18"/>
        </w:rPr>
        <w:t>первичной консультации врача акушера-гинеколога</w:t>
      </w:r>
      <w:r w:rsidR="009F29E6" w:rsidRPr="00467337">
        <w:rPr>
          <w:rStyle w:val="FontStyle52"/>
          <w:sz w:val="18"/>
          <w:szCs w:val="18"/>
        </w:rPr>
        <w:t xml:space="preserve"> и</w:t>
      </w:r>
      <w:r w:rsidR="00CA515A" w:rsidRPr="00467337">
        <w:rPr>
          <w:rStyle w:val="FontStyle52"/>
          <w:sz w:val="18"/>
          <w:szCs w:val="18"/>
        </w:rPr>
        <w:t xml:space="preserve"> оценки состояния здоровья Пациента.</w:t>
      </w:r>
    </w:p>
    <w:p w14:paraId="66B31288" w14:textId="5ADB8825" w:rsidR="00CA515A" w:rsidRPr="00467337" w:rsidRDefault="003317FB" w:rsidP="009F29E6">
      <w:pPr>
        <w:pStyle w:val="Style11"/>
        <w:tabs>
          <w:tab w:val="left" w:pos="336"/>
        </w:tabs>
        <w:spacing w:line="240" w:lineRule="auto"/>
        <w:jc w:val="both"/>
        <w:rPr>
          <w:rStyle w:val="FontStyle52"/>
          <w:strike/>
          <w:sz w:val="18"/>
          <w:szCs w:val="18"/>
        </w:rPr>
      </w:pPr>
      <w:r w:rsidRPr="00467337">
        <w:rPr>
          <w:rStyle w:val="FontStyle52"/>
          <w:sz w:val="18"/>
          <w:szCs w:val="18"/>
        </w:rPr>
        <w:t>2.</w:t>
      </w:r>
      <w:r w:rsidR="00BD7C71" w:rsidRPr="00467337">
        <w:rPr>
          <w:rStyle w:val="FontStyle52"/>
          <w:sz w:val="18"/>
          <w:szCs w:val="18"/>
        </w:rPr>
        <w:t>5</w:t>
      </w:r>
      <w:r w:rsidR="00CA515A" w:rsidRPr="00467337">
        <w:rPr>
          <w:rStyle w:val="FontStyle52"/>
          <w:sz w:val="18"/>
          <w:szCs w:val="18"/>
        </w:rPr>
        <w:t xml:space="preserve">.Обследование Пациента, консультации специалистов, диагностические лабораторные и инструментальные исследования проводится согласно приказу Минздрава России от </w:t>
      </w:r>
      <w:r w:rsidR="001273EB" w:rsidRPr="00467337">
        <w:rPr>
          <w:rStyle w:val="FontStyle52"/>
          <w:sz w:val="18"/>
          <w:szCs w:val="18"/>
        </w:rPr>
        <w:t>20.10.2020</w:t>
      </w:r>
      <w:r w:rsidR="00CA515A" w:rsidRPr="00467337">
        <w:rPr>
          <w:rStyle w:val="FontStyle52"/>
          <w:sz w:val="18"/>
          <w:szCs w:val="18"/>
        </w:rPr>
        <w:t xml:space="preserve"> № </w:t>
      </w:r>
      <w:r w:rsidR="001273EB" w:rsidRPr="00467337">
        <w:rPr>
          <w:rStyle w:val="FontStyle52"/>
          <w:sz w:val="18"/>
          <w:szCs w:val="18"/>
        </w:rPr>
        <w:t>1130н</w:t>
      </w:r>
      <w:r w:rsidR="00CA515A" w:rsidRPr="00467337">
        <w:rPr>
          <w:rStyle w:val="FontStyle52"/>
          <w:sz w:val="18"/>
          <w:szCs w:val="18"/>
        </w:rPr>
        <w:t xml:space="preserve"> </w:t>
      </w:r>
      <w:r w:rsidR="003A4312" w:rsidRPr="00467337">
        <w:rPr>
          <w:rStyle w:val="FontStyle52"/>
          <w:sz w:val="18"/>
          <w:szCs w:val="18"/>
        </w:rPr>
        <w:t>«</w:t>
      </w:r>
      <w:r w:rsidR="00CA515A" w:rsidRPr="00467337">
        <w:rPr>
          <w:rStyle w:val="FontStyle52"/>
          <w:sz w:val="18"/>
          <w:szCs w:val="18"/>
        </w:rPr>
        <w:t xml:space="preserve">Об утверждении Порядка оказания медицинской помощи по профилю </w:t>
      </w:r>
      <w:r w:rsidR="003A4312" w:rsidRPr="00467337">
        <w:rPr>
          <w:rStyle w:val="FontStyle52"/>
          <w:sz w:val="18"/>
          <w:szCs w:val="18"/>
        </w:rPr>
        <w:t>«</w:t>
      </w:r>
      <w:r w:rsidR="00CA515A" w:rsidRPr="00467337">
        <w:rPr>
          <w:rStyle w:val="FontStyle52"/>
          <w:sz w:val="18"/>
          <w:szCs w:val="18"/>
        </w:rPr>
        <w:t>акушерство и гинекология</w:t>
      </w:r>
      <w:r w:rsidR="003A4312" w:rsidRPr="00467337">
        <w:rPr>
          <w:rStyle w:val="FontStyle52"/>
          <w:sz w:val="18"/>
          <w:szCs w:val="18"/>
        </w:rPr>
        <w:t>».</w:t>
      </w:r>
    </w:p>
    <w:p w14:paraId="7EDAE29D" w14:textId="2B594F7B" w:rsidR="00CA515A" w:rsidRPr="00467337" w:rsidRDefault="003317FB" w:rsidP="009F29E6">
      <w:pPr>
        <w:pStyle w:val="Style11"/>
        <w:tabs>
          <w:tab w:val="left" w:pos="336"/>
        </w:tabs>
        <w:spacing w:line="240" w:lineRule="auto"/>
        <w:ind w:right="768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lastRenderedPageBreak/>
        <w:t>2</w:t>
      </w:r>
      <w:r w:rsidR="00566C96" w:rsidRPr="00467337">
        <w:rPr>
          <w:rStyle w:val="FontStyle52"/>
          <w:sz w:val="18"/>
          <w:szCs w:val="18"/>
        </w:rPr>
        <w:t>.</w:t>
      </w:r>
      <w:r w:rsidR="00BD7C71" w:rsidRPr="00467337">
        <w:rPr>
          <w:rStyle w:val="FontStyle52"/>
          <w:sz w:val="18"/>
          <w:szCs w:val="18"/>
        </w:rPr>
        <w:t>6</w:t>
      </w:r>
      <w:r w:rsidR="00CA515A" w:rsidRPr="00467337">
        <w:rPr>
          <w:rStyle w:val="FontStyle52"/>
          <w:sz w:val="18"/>
          <w:szCs w:val="18"/>
        </w:rPr>
        <w:t>.</w:t>
      </w:r>
      <w:r w:rsidR="003A4312" w:rsidRPr="00467337">
        <w:rPr>
          <w:rStyle w:val="FontStyle52"/>
          <w:sz w:val="18"/>
          <w:szCs w:val="18"/>
        </w:rPr>
        <w:t xml:space="preserve"> </w:t>
      </w:r>
      <w:r w:rsidR="00CA515A" w:rsidRPr="00467337">
        <w:rPr>
          <w:rStyle w:val="FontStyle52"/>
          <w:sz w:val="18"/>
          <w:szCs w:val="18"/>
        </w:rPr>
        <w:t xml:space="preserve">Лекарственные препараты назначаются врачом </w:t>
      </w:r>
      <w:r w:rsidR="001F3638" w:rsidRPr="00467337">
        <w:rPr>
          <w:rStyle w:val="FontStyle52"/>
          <w:sz w:val="18"/>
          <w:szCs w:val="18"/>
        </w:rPr>
        <w:t>Исполнителя</w:t>
      </w:r>
      <w:r w:rsidR="00CA515A" w:rsidRPr="00467337">
        <w:rPr>
          <w:rStyle w:val="FontStyle52"/>
          <w:sz w:val="18"/>
          <w:szCs w:val="18"/>
        </w:rPr>
        <w:t xml:space="preserve"> Пациенту и приобретаются </w:t>
      </w:r>
      <w:r w:rsidR="001B3E0B" w:rsidRPr="00467337">
        <w:rPr>
          <w:rStyle w:val="FontStyle52"/>
          <w:sz w:val="18"/>
          <w:szCs w:val="18"/>
        </w:rPr>
        <w:t>Заказчиком (</w:t>
      </w:r>
      <w:r w:rsidR="00CA515A" w:rsidRPr="00467337">
        <w:rPr>
          <w:rStyle w:val="FontStyle52"/>
          <w:sz w:val="18"/>
          <w:szCs w:val="18"/>
        </w:rPr>
        <w:t>Пациентом</w:t>
      </w:r>
      <w:r w:rsidR="001B3E0B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 за счет личных средств.</w:t>
      </w:r>
    </w:p>
    <w:p w14:paraId="2E34A0DD" w14:textId="03D3D307" w:rsidR="00CA515A" w:rsidRPr="00467337" w:rsidRDefault="003317FB" w:rsidP="009F29E6">
      <w:pPr>
        <w:pStyle w:val="Style18"/>
        <w:spacing w:line="240" w:lineRule="auto"/>
        <w:ind w:firstLine="0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2.</w:t>
      </w:r>
      <w:r w:rsidR="00BD7C71" w:rsidRPr="00467337">
        <w:rPr>
          <w:rStyle w:val="FontStyle52"/>
          <w:sz w:val="18"/>
          <w:szCs w:val="18"/>
        </w:rPr>
        <w:t>7</w:t>
      </w:r>
      <w:r w:rsidR="00CA515A" w:rsidRPr="00467337">
        <w:rPr>
          <w:rStyle w:val="FontStyle52"/>
          <w:sz w:val="18"/>
          <w:szCs w:val="18"/>
        </w:rPr>
        <w:t>. При возникновении необходимости проведения дополнительных лечебно-диагностических мероприятий и манипуляций, не предусмотренных Программой (Приложение №</w:t>
      </w:r>
      <w:r w:rsidR="001F5513" w:rsidRPr="00467337">
        <w:rPr>
          <w:rStyle w:val="FontStyle52"/>
          <w:sz w:val="18"/>
          <w:szCs w:val="18"/>
        </w:rPr>
        <w:t>2</w:t>
      </w:r>
      <w:r w:rsidR="00CA515A" w:rsidRPr="00467337">
        <w:rPr>
          <w:rStyle w:val="FontStyle52"/>
          <w:sz w:val="18"/>
          <w:szCs w:val="18"/>
        </w:rPr>
        <w:t xml:space="preserve">), их объем согласовывается с </w:t>
      </w:r>
      <w:r w:rsidR="001B3E0B" w:rsidRPr="00467337">
        <w:rPr>
          <w:rStyle w:val="FontStyle52"/>
          <w:sz w:val="18"/>
          <w:szCs w:val="18"/>
        </w:rPr>
        <w:t>Заказчиком (</w:t>
      </w:r>
      <w:r w:rsidR="00CA515A" w:rsidRPr="00467337">
        <w:rPr>
          <w:rStyle w:val="FontStyle52"/>
          <w:sz w:val="18"/>
          <w:szCs w:val="18"/>
        </w:rPr>
        <w:t>Пациентом</w:t>
      </w:r>
      <w:r w:rsidR="001B3E0B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 дополнительно и оп</w:t>
      </w:r>
      <w:r w:rsidR="001F3638" w:rsidRPr="00467337">
        <w:rPr>
          <w:rStyle w:val="FontStyle52"/>
          <w:sz w:val="18"/>
          <w:szCs w:val="18"/>
        </w:rPr>
        <w:t xml:space="preserve">лачивается в соответствии с </w:t>
      </w:r>
      <w:proofErr w:type="spellStart"/>
      <w:r w:rsidR="001F3638" w:rsidRPr="00467337">
        <w:rPr>
          <w:rStyle w:val="FontStyle52"/>
          <w:sz w:val="18"/>
          <w:szCs w:val="18"/>
        </w:rPr>
        <w:t>п</w:t>
      </w:r>
      <w:r w:rsidR="001F5513" w:rsidRPr="00467337">
        <w:rPr>
          <w:rStyle w:val="FontStyle52"/>
          <w:sz w:val="18"/>
          <w:szCs w:val="18"/>
        </w:rPr>
        <w:t>п</w:t>
      </w:r>
      <w:proofErr w:type="spellEnd"/>
      <w:r w:rsidR="001F3638" w:rsidRPr="00467337">
        <w:rPr>
          <w:rStyle w:val="FontStyle52"/>
          <w:sz w:val="18"/>
          <w:szCs w:val="18"/>
        </w:rPr>
        <w:t xml:space="preserve">. </w:t>
      </w:r>
      <w:r w:rsidR="001F5513" w:rsidRPr="00467337">
        <w:rPr>
          <w:rStyle w:val="FontStyle52"/>
          <w:sz w:val="18"/>
          <w:szCs w:val="18"/>
        </w:rPr>
        <w:t>4.6</w:t>
      </w:r>
      <w:r w:rsidR="003A4312" w:rsidRPr="00467337">
        <w:rPr>
          <w:rStyle w:val="FontStyle52"/>
          <w:sz w:val="18"/>
          <w:szCs w:val="18"/>
        </w:rPr>
        <w:t xml:space="preserve"> -</w:t>
      </w:r>
      <w:r w:rsidR="001F3638" w:rsidRPr="00467337">
        <w:rPr>
          <w:rStyle w:val="FontStyle52"/>
          <w:sz w:val="18"/>
          <w:szCs w:val="18"/>
        </w:rPr>
        <w:t xml:space="preserve"> 4</w:t>
      </w:r>
      <w:r w:rsidR="00CA515A" w:rsidRPr="00467337">
        <w:rPr>
          <w:rStyle w:val="FontStyle52"/>
          <w:sz w:val="18"/>
          <w:szCs w:val="18"/>
        </w:rPr>
        <w:t>.8</w:t>
      </w:r>
      <w:proofErr w:type="gramStart"/>
      <w:r w:rsidR="00CA515A" w:rsidRPr="00467337">
        <w:rPr>
          <w:rStyle w:val="FontStyle52"/>
          <w:sz w:val="18"/>
          <w:szCs w:val="18"/>
        </w:rPr>
        <w:t>. настоящего</w:t>
      </w:r>
      <w:proofErr w:type="gramEnd"/>
      <w:r w:rsidR="00CA515A" w:rsidRPr="00467337">
        <w:rPr>
          <w:rStyle w:val="FontStyle52"/>
          <w:sz w:val="18"/>
          <w:szCs w:val="18"/>
        </w:rPr>
        <w:t xml:space="preserve"> Договора.</w:t>
      </w:r>
    </w:p>
    <w:p w14:paraId="340C13A1" w14:textId="6E88747B" w:rsidR="00CA515A" w:rsidRPr="00467337" w:rsidRDefault="003317FB" w:rsidP="009F29E6">
      <w:pPr>
        <w:pStyle w:val="Style11"/>
        <w:tabs>
          <w:tab w:val="left" w:pos="389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2.</w:t>
      </w:r>
      <w:r w:rsidR="00BD7C71" w:rsidRPr="00467337">
        <w:rPr>
          <w:rStyle w:val="FontStyle52"/>
          <w:sz w:val="18"/>
          <w:szCs w:val="18"/>
        </w:rPr>
        <w:t>8</w:t>
      </w:r>
      <w:r w:rsidR="00CA515A" w:rsidRPr="00467337">
        <w:rPr>
          <w:rStyle w:val="FontStyle52"/>
          <w:sz w:val="18"/>
          <w:szCs w:val="18"/>
        </w:rPr>
        <w:t xml:space="preserve">. В процессе оказания медицинских услуг по Договору </w:t>
      </w:r>
      <w:r w:rsidR="001F3638" w:rsidRPr="00467337">
        <w:rPr>
          <w:rStyle w:val="FontStyle52"/>
          <w:sz w:val="18"/>
          <w:szCs w:val="18"/>
        </w:rPr>
        <w:t>Исполнителем</w:t>
      </w:r>
      <w:r w:rsidR="00CA515A" w:rsidRPr="00467337">
        <w:rPr>
          <w:rStyle w:val="FontStyle52"/>
          <w:sz w:val="18"/>
          <w:szCs w:val="18"/>
        </w:rPr>
        <w:t xml:space="preserve"> не осуществля</w:t>
      </w:r>
      <w:r w:rsidR="003A4312" w:rsidRPr="00467337">
        <w:rPr>
          <w:rStyle w:val="FontStyle52"/>
          <w:sz w:val="18"/>
          <w:szCs w:val="18"/>
        </w:rPr>
        <w:t>ю</w:t>
      </w:r>
      <w:r w:rsidR="00CA515A" w:rsidRPr="00467337">
        <w:rPr>
          <w:rStyle w:val="FontStyle52"/>
          <w:sz w:val="18"/>
          <w:szCs w:val="18"/>
        </w:rPr>
        <w:t>тся:</w:t>
      </w:r>
    </w:p>
    <w:p w14:paraId="4E59DD0E" w14:textId="77777777" w:rsidR="00CA515A" w:rsidRPr="00467337" w:rsidRDefault="00CA515A" w:rsidP="009F29E6">
      <w:pPr>
        <w:pStyle w:val="Style19"/>
        <w:numPr>
          <w:ilvl w:val="0"/>
          <w:numId w:val="2"/>
        </w:numPr>
        <w:tabs>
          <w:tab w:val="left" w:pos="139"/>
        </w:tabs>
        <w:spacing w:line="240" w:lineRule="auto"/>
        <w:rPr>
          <w:rStyle w:val="FontStyle52"/>
          <w:sz w:val="18"/>
          <w:szCs w:val="18"/>
        </w:rPr>
      </w:pPr>
      <w:proofErr w:type="gramStart"/>
      <w:r w:rsidRPr="00467337">
        <w:rPr>
          <w:rStyle w:val="FontStyle52"/>
          <w:sz w:val="18"/>
          <w:szCs w:val="18"/>
        </w:rPr>
        <w:t>предоставление</w:t>
      </w:r>
      <w:proofErr w:type="gramEnd"/>
      <w:r w:rsidRPr="00467337">
        <w:rPr>
          <w:rStyle w:val="FontStyle52"/>
          <w:sz w:val="18"/>
          <w:szCs w:val="18"/>
        </w:rPr>
        <w:t xml:space="preserve"> лекарственных препаратов;</w:t>
      </w:r>
    </w:p>
    <w:p w14:paraId="68824C8F" w14:textId="4FF23434" w:rsidR="00CA515A" w:rsidRPr="00467337" w:rsidRDefault="00CA515A" w:rsidP="009F29E6">
      <w:pPr>
        <w:pStyle w:val="Style19"/>
        <w:numPr>
          <w:ilvl w:val="0"/>
          <w:numId w:val="2"/>
        </w:numPr>
        <w:tabs>
          <w:tab w:val="left" w:pos="139"/>
        </w:tabs>
        <w:spacing w:line="240" w:lineRule="auto"/>
        <w:rPr>
          <w:rStyle w:val="FontStyle52"/>
          <w:sz w:val="18"/>
          <w:szCs w:val="18"/>
        </w:rPr>
      </w:pPr>
      <w:proofErr w:type="gramStart"/>
      <w:r w:rsidRPr="00467337">
        <w:rPr>
          <w:rStyle w:val="FontStyle52"/>
          <w:sz w:val="18"/>
          <w:szCs w:val="18"/>
        </w:rPr>
        <w:t>применение</w:t>
      </w:r>
      <w:proofErr w:type="gramEnd"/>
      <w:r w:rsidRPr="00467337">
        <w:rPr>
          <w:rStyle w:val="FontStyle52"/>
          <w:sz w:val="18"/>
          <w:szCs w:val="18"/>
        </w:rPr>
        <w:t xml:space="preserve"> средств, методик, лекарств и т.п., не утвержденных Минздравом России, в </w:t>
      </w:r>
      <w:proofErr w:type="spellStart"/>
      <w:r w:rsidRPr="00467337">
        <w:rPr>
          <w:rStyle w:val="FontStyle52"/>
          <w:sz w:val="18"/>
          <w:szCs w:val="18"/>
        </w:rPr>
        <w:t>т.ч</w:t>
      </w:r>
      <w:proofErr w:type="spellEnd"/>
      <w:r w:rsidRPr="00467337">
        <w:rPr>
          <w:rStyle w:val="FontStyle52"/>
          <w:sz w:val="18"/>
          <w:szCs w:val="18"/>
        </w:rPr>
        <w:t xml:space="preserve">. применяемых </w:t>
      </w:r>
      <w:r w:rsidR="003A4312" w:rsidRPr="00467337">
        <w:rPr>
          <w:rStyle w:val="FontStyle52"/>
          <w:sz w:val="18"/>
          <w:szCs w:val="18"/>
        </w:rPr>
        <w:t>за рубежом</w:t>
      </w:r>
      <w:r w:rsidRPr="00467337">
        <w:rPr>
          <w:rStyle w:val="FontStyle52"/>
          <w:sz w:val="18"/>
          <w:szCs w:val="18"/>
        </w:rPr>
        <w:t>;</w:t>
      </w:r>
    </w:p>
    <w:p w14:paraId="69BFE80F" w14:textId="292F7640" w:rsidR="00CA515A" w:rsidRPr="00467337" w:rsidRDefault="00CA515A" w:rsidP="009F29E6">
      <w:pPr>
        <w:pStyle w:val="Style19"/>
        <w:numPr>
          <w:ilvl w:val="0"/>
          <w:numId w:val="2"/>
        </w:numPr>
        <w:tabs>
          <w:tab w:val="left" w:pos="139"/>
        </w:tabs>
        <w:spacing w:line="240" w:lineRule="auto"/>
        <w:ind w:right="768"/>
        <w:rPr>
          <w:rStyle w:val="FontStyle52"/>
          <w:sz w:val="18"/>
          <w:szCs w:val="18"/>
        </w:rPr>
      </w:pPr>
      <w:proofErr w:type="gramStart"/>
      <w:r w:rsidRPr="00467337">
        <w:rPr>
          <w:rStyle w:val="FontStyle52"/>
          <w:sz w:val="18"/>
          <w:szCs w:val="18"/>
        </w:rPr>
        <w:t>привлечение</w:t>
      </w:r>
      <w:proofErr w:type="gramEnd"/>
      <w:r w:rsidRPr="00467337">
        <w:rPr>
          <w:rStyle w:val="FontStyle52"/>
          <w:sz w:val="18"/>
          <w:szCs w:val="18"/>
        </w:rPr>
        <w:t xml:space="preserve"> медицинского персонала из других медицинских учреждений, с которыми </w:t>
      </w:r>
      <w:r w:rsidR="001F3638" w:rsidRPr="00467337">
        <w:rPr>
          <w:rStyle w:val="FontStyle52"/>
          <w:sz w:val="18"/>
          <w:szCs w:val="18"/>
        </w:rPr>
        <w:t>Исполнитель</w:t>
      </w:r>
      <w:r w:rsidRPr="00467337">
        <w:rPr>
          <w:rStyle w:val="FontStyle52"/>
          <w:sz w:val="18"/>
          <w:szCs w:val="18"/>
        </w:rPr>
        <w:t xml:space="preserve"> не имеет д</w:t>
      </w:r>
      <w:r w:rsidR="003A4312" w:rsidRPr="00467337">
        <w:rPr>
          <w:rStyle w:val="FontStyle52"/>
          <w:sz w:val="18"/>
          <w:szCs w:val="18"/>
        </w:rPr>
        <w:t>оговорных отношений.</w:t>
      </w:r>
    </w:p>
    <w:p w14:paraId="7C0E1C3D" w14:textId="2E11B5B3" w:rsidR="00CA515A" w:rsidRPr="00467337" w:rsidRDefault="003317FB" w:rsidP="009F29E6">
      <w:pPr>
        <w:pStyle w:val="Style11"/>
        <w:tabs>
          <w:tab w:val="left" w:pos="494"/>
        </w:tabs>
        <w:spacing w:line="240" w:lineRule="auto"/>
        <w:jc w:val="both"/>
        <w:rPr>
          <w:rStyle w:val="FontStyle51"/>
          <w:sz w:val="18"/>
          <w:szCs w:val="18"/>
        </w:rPr>
      </w:pPr>
      <w:r w:rsidRPr="00467337">
        <w:rPr>
          <w:rStyle w:val="FontStyle52"/>
          <w:sz w:val="18"/>
          <w:szCs w:val="18"/>
        </w:rPr>
        <w:t>2.</w:t>
      </w:r>
      <w:r w:rsidR="00BD7C71" w:rsidRPr="00467337">
        <w:rPr>
          <w:rStyle w:val="FontStyle52"/>
          <w:sz w:val="18"/>
          <w:szCs w:val="18"/>
        </w:rPr>
        <w:t>9</w:t>
      </w:r>
      <w:r w:rsidR="00CA515A"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ab/>
        <w:t>Настоящим Договором не предусмотрено оказание медицинской помощи при наличии следующих</w:t>
      </w:r>
      <w:r w:rsidR="00CA515A" w:rsidRPr="00467337">
        <w:rPr>
          <w:rStyle w:val="FontStyle52"/>
          <w:sz w:val="18"/>
          <w:szCs w:val="18"/>
        </w:rPr>
        <w:br/>
        <w:t>заболеваний и связанных с ними осложнений: особо опасные инфекции, заболевания, связанные с</w:t>
      </w:r>
      <w:r w:rsidR="00CA515A" w:rsidRPr="00467337">
        <w:rPr>
          <w:rStyle w:val="FontStyle52"/>
          <w:sz w:val="18"/>
          <w:szCs w:val="18"/>
        </w:rPr>
        <w:br/>
        <w:t>последствиями радиоактивных и однотипных с ним облучений, психические заболевания, венерические</w:t>
      </w:r>
      <w:r w:rsidR="00CA515A" w:rsidRPr="00467337">
        <w:rPr>
          <w:rStyle w:val="FontStyle52"/>
          <w:sz w:val="18"/>
          <w:szCs w:val="18"/>
        </w:rPr>
        <w:br/>
        <w:t xml:space="preserve">заболевания, неотложные состояния, являющиеся компетенцией служб </w:t>
      </w:r>
      <w:r w:rsidR="003A4312" w:rsidRPr="00467337">
        <w:rPr>
          <w:rStyle w:val="FontStyle52"/>
          <w:sz w:val="18"/>
          <w:szCs w:val="18"/>
        </w:rPr>
        <w:t>«</w:t>
      </w:r>
      <w:r w:rsidR="00CA515A" w:rsidRPr="00467337">
        <w:rPr>
          <w:rStyle w:val="FontStyle52"/>
          <w:sz w:val="18"/>
          <w:szCs w:val="18"/>
        </w:rPr>
        <w:t>скорой помощи</w:t>
      </w:r>
      <w:r w:rsidR="003A4312" w:rsidRPr="00467337">
        <w:rPr>
          <w:rStyle w:val="FontStyle52"/>
          <w:sz w:val="18"/>
          <w:szCs w:val="18"/>
        </w:rPr>
        <w:t>»</w:t>
      </w:r>
      <w:r w:rsidR="00CA515A" w:rsidRPr="00467337">
        <w:rPr>
          <w:rStyle w:val="FontStyle52"/>
          <w:sz w:val="18"/>
          <w:szCs w:val="18"/>
        </w:rPr>
        <w:t>, травмы всех видов</w:t>
      </w:r>
      <w:r w:rsidR="00CA515A" w:rsidRPr="00467337">
        <w:rPr>
          <w:rStyle w:val="FontStyle52"/>
          <w:sz w:val="18"/>
          <w:szCs w:val="18"/>
        </w:rPr>
        <w:br/>
        <w:t>либо связанные с ними осложнения.</w:t>
      </w:r>
    </w:p>
    <w:p w14:paraId="445E5A1B" w14:textId="77777777" w:rsidR="00CA515A" w:rsidRPr="00467337" w:rsidRDefault="00CA515A" w:rsidP="009F29E6">
      <w:pPr>
        <w:pStyle w:val="Style2"/>
        <w:spacing w:line="240" w:lineRule="auto"/>
        <w:ind w:right="10"/>
        <w:jc w:val="both"/>
        <w:rPr>
          <w:rStyle w:val="FontStyle51"/>
          <w:sz w:val="18"/>
          <w:szCs w:val="18"/>
        </w:rPr>
      </w:pPr>
    </w:p>
    <w:p w14:paraId="72B397A5" w14:textId="77777777" w:rsidR="00CA515A" w:rsidRPr="00467337" w:rsidRDefault="001F3638" w:rsidP="00490DED">
      <w:pPr>
        <w:pStyle w:val="Style2"/>
        <w:spacing w:line="240" w:lineRule="auto"/>
        <w:rPr>
          <w:rStyle w:val="FontStyle51"/>
          <w:sz w:val="18"/>
          <w:szCs w:val="18"/>
        </w:rPr>
      </w:pPr>
      <w:r w:rsidRPr="00467337">
        <w:rPr>
          <w:rStyle w:val="FontStyle51"/>
          <w:sz w:val="18"/>
          <w:szCs w:val="18"/>
        </w:rPr>
        <w:t>3</w:t>
      </w:r>
      <w:r w:rsidR="00CA515A" w:rsidRPr="00467337">
        <w:rPr>
          <w:rStyle w:val="FontStyle51"/>
          <w:sz w:val="18"/>
          <w:szCs w:val="18"/>
        </w:rPr>
        <w:t>. Порядок оказания услуг</w:t>
      </w:r>
    </w:p>
    <w:p w14:paraId="6ECD8CF9" w14:textId="77777777" w:rsidR="00CA515A" w:rsidRPr="00467337" w:rsidRDefault="001F3638" w:rsidP="009F29E6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3</w:t>
      </w:r>
      <w:r w:rsidR="00CA515A" w:rsidRPr="00467337">
        <w:rPr>
          <w:rStyle w:val="FontStyle52"/>
          <w:sz w:val="18"/>
          <w:szCs w:val="18"/>
        </w:rPr>
        <w:t xml:space="preserve">.1. </w:t>
      </w:r>
      <w:r w:rsidRPr="00467337">
        <w:rPr>
          <w:rStyle w:val="FontStyle52"/>
          <w:sz w:val="18"/>
          <w:szCs w:val="18"/>
        </w:rPr>
        <w:t>Исполнитель</w:t>
      </w:r>
      <w:r w:rsidR="00CA515A" w:rsidRPr="00467337">
        <w:rPr>
          <w:rStyle w:val="FontStyle52"/>
          <w:sz w:val="18"/>
          <w:szCs w:val="18"/>
        </w:rPr>
        <w:t xml:space="preserve"> оказывает услуги по настоящему Договору в помещениях </w:t>
      </w:r>
      <w:r w:rsidRPr="00467337">
        <w:rPr>
          <w:rStyle w:val="FontStyle52"/>
          <w:sz w:val="18"/>
          <w:szCs w:val="18"/>
        </w:rPr>
        <w:t>Исполнителя</w:t>
      </w:r>
      <w:r w:rsidR="00CA515A" w:rsidRPr="00467337">
        <w:rPr>
          <w:rStyle w:val="FontStyle52"/>
          <w:sz w:val="18"/>
          <w:szCs w:val="18"/>
        </w:rPr>
        <w:t xml:space="preserve"> по адресу: 117997, г. Москва, ул. Академика Опарина, д. </w:t>
      </w:r>
      <w:proofErr w:type="gramStart"/>
      <w:r w:rsidR="00CA515A" w:rsidRPr="00467337">
        <w:rPr>
          <w:rStyle w:val="FontStyle52"/>
          <w:sz w:val="18"/>
          <w:szCs w:val="18"/>
        </w:rPr>
        <w:t>4.,</w:t>
      </w:r>
      <w:proofErr w:type="gramEnd"/>
      <w:r w:rsidR="00CA515A" w:rsidRPr="00467337">
        <w:rPr>
          <w:rStyle w:val="FontStyle52"/>
          <w:sz w:val="18"/>
          <w:szCs w:val="18"/>
        </w:rPr>
        <w:t xml:space="preserve"> г. Москва, ул. Академика Опарина, д. 4.Б г. Москва, ул. Академика Опарина, д. 4. корп.4.</w:t>
      </w:r>
    </w:p>
    <w:p w14:paraId="5EA62C5C" w14:textId="66A2DFBD" w:rsidR="00CA515A" w:rsidRPr="00467337" w:rsidRDefault="001F3638" w:rsidP="009F29E6">
      <w:pPr>
        <w:pStyle w:val="Style11"/>
        <w:tabs>
          <w:tab w:val="left" w:pos="384"/>
        </w:tabs>
        <w:spacing w:line="240" w:lineRule="auto"/>
        <w:ind w:right="403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3</w:t>
      </w:r>
      <w:r w:rsidR="00CA515A" w:rsidRPr="00467337">
        <w:rPr>
          <w:rStyle w:val="FontStyle52"/>
          <w:sz w:val="18"/>
          <w:szCs w:val="18"/>
        </w:rPr>
        <w:t xml:space="preserve">.2. </w:t>
      </w:r>
      <w:r w:rsidRPr="00467337">
        <w:rPr>
          <w:rStyle w:val="FontStyle52"/>
          <w:sz w:val="18"/>
          <w:szCs w:val="18"/>
        </w:rPr>
        <w:t>Исполнитель</w:t>
      </w:r>
      <w:r w:rsidR="00CA515A" w:rsidRPr="00467337">
        <w:rPr>
          <w:rStyle w:val="FontStyle52"/>
          <w:sz w:val="18"/>
          <w:szCs w:val="18"/>
        </w:rPr>
        <w:t xml:space="preserve"> оказывает услуги по Договору с 8.30 до 19.00 по будням</w:t>
      </w:r>
      <w:r w:rsidR="00A53ABE" w:rsidRPr="00467337">
        <w:rPr>
          <w:rStyle w:val="FontStyle52"/>
          <w:sz w:val="18"/>
          <w:szCs w:val="18"/>
        </w:rPr>
        <w:t xml:space="preserve"> и в субботу; в </w:t>
      </w:r>
      <w:r w:rsidR="00CA515A" w:rsidRPr="00467337">
        <w:rPr>
          <w:rStyle w:val="FontStyle52"/>
          <w:sz w:val="18"/>
          <w:szCs w:val="18"/>
        </w:rPr>
        <w:t>воскресенье -</w:t>
      </w:r>
      <w:r w:rsidR="00A53ABE" w:rsidRPr="00467337">
        <w:rPr>
          <w:rStyle w:val="FontStyle52"/>
          <w:sz w:val="18"/>
          <w:szCs w:val="18"/>
        </w:rPr>
        <w:t xml:space="preserve"> с 9-00 до 14.00</w:t>
      </w:r>
      <w:r w:rsidR="00CA515A" w:rsidRPr="00467337">
        <w:rPr>
          <w:rStyle w:val="FontStyle52"/>
          <w:sz w:val="18"/>
          <w:szCs w:val="18"/>
        </w:rPr>
        <w:t>.</w:t>
      </w:r>
    </w:p>
    <w:p w14:paraId="2800A1A9" w14:textId="08EB0C80" w:rsidR="00CA515A" w:rsidRPr="00467337" w:rsidRDefault="001F3638" w:rsidP="009F29E6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3</w:t>
      </w:r>
      <w:r w:rsidR="00CA515A" w:rsidRPr="00467337">
        <w:rPr>
          <w:rStyle w:val="FontStyle52"/>
          <w:sz w:val="18"/>
          <w:szCs w:val="18"/>
        </w:rPr>
        <w:t xml:space="preserve">.3. Предоставление услуг по Договору в части оказания комплексной амбулаторно-поликлинической помощи происходит в порядке предварительной записи Пациента на прием. Предварительная запись Пациента на прием осуществляется через регистратуру </w:t>
      </w:r>
      <w:r w:rsidR="009334AD">
        <w:rPr>
          <w:rStyle w:val="FontStyle52"/>
          <w:sz w:val="18"/>
          <w:szCs w:val="18"/>
        </w:rPr>
        <w:t>Исполнителя</w:t>
      </w:r>
      <w:r w:rsidR="00CA515A" w:rsidRPr="00467337">
        <w:rPr>
          <w:rStyle w:val="FontStyle52"/>
          <w:sz w:val="18"/>
          <w:szCs w:val="18"/>
        </w:rPr>
        <w:t xml:space="preserve"> посредством телефонной связи по многоканальному номеру: (495)531-44-44, системы электронной регистрации на сайте </w:t>
      </w:r>
      <w:r w:rsidR="009334AD">
        <w:rPr>
          <w:rStyle w:val="FontStyle52"/>
          <w:sz w:val="18"/>
          <w:szCs w:val="18"/>
        </w:rPr>
        <w:t>Исполнителя</w:t>
      </w:r>
      <w:r w:rsidR="00CA515A" w:rsidRPr="00467337">
        <w:rPr>
          <w:rStyle w:val="FontStyle52"/>
          <w:sz w:val="18"/>
          <w:szCs w:val="18"/>
        </w:rPr>
        <w:t xml:space="preserve">: </w:t>
      </w:r>
      <w:hyperlink r:id="rId9" w:history="1">
        <w:r w:rsidR="00CA515A" w:rsidRPr="00467337">
          <w:rPr>
            <w:rStyle w:val="a3"/>
            <w:rFonts w:ascii="Times New Roman" w:hAnsi="Times New Roman"/>
            <w:sz w:val="18"/>
            <w:szCs w:val="18"/>
            <w:lang w:val="en-US"/>
          </w:rPr>
          <w:t>www</w:t>
        </w:r>
        <w:r w:rsidR="00CA515A" w:rsidRPr="00467337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CA515A" w:rsidRPr="00467337">
          <w:rPr>
            <w:rStyle w:val="a3"/>
            <w:rFonts w:ascii="Times New Roman" w:hAnsi="Times New Roman"/>
            <w:sz w:val="18"/>
            <w:szCs w:val="18"/>
            <w:lang w:val="en-US"/>
          </w:rPr>
          <w:t>ncagp</w:t>
        </w:r>
        <w:proofErr w:type="spellEnd"/>
        <w:r w:rsidR="00CA515A" w:rsidRPr="00467337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CA515A" w:rsidRPr="00467337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  <w:r w:rsidR="00CA515A" w:rsidRPr="00467337">
          <w:rPr>
            <w:rStyle w:val="a3"/>
            <w:rFonts w:ascii="Times New Roman" w:hAnsi="Times New Roman"/>
            <w:sz w:val="18"/>
            <w:szCs w:val="18"/>
          </w:rPr>
          <w:t>/</w:t>
        </w:r>
      </w:hyperlink>
      <w:r w:rsidR="00CA515A" w:rsidRPr="00467337">
        <w:rPr>
          <w:rStyle w:val="FontStyle52"/>
          <w:sz w:val="18"/>
          <w:szCs w:val="18"/>
        </w:rPr>
        <w:t xml:space="preserve"> или при личном обращении к персональному администратору в рамках программы </w:t>
      </w:r>
      <w:r w:rsidR="003A4312" w:rsidRPr="00467337">
        <w:rPr>
          <w:rStyle w:val="FontStyle52"/>
          <w:sz w:val="18"/>
          <w:szCs w:val="18"/>
        </w:rPr>
        <w:t>«</w:t>
      </w:r>
      <w:r w:rsidR="00CA515A" w:rsidRPr="00467337">
        <w:rPr>
          <w:rStyle w:val="FontStyle52"/>
          <w:sz w:val="18"/>
          <w:szCs w:val="18"/>
        </w:rPr>
        <w:t>Люкс</w:t>
      </w:r>
      <w:r w:rsidR="003A4312" w:rsidRPr="00467337">
        <w:rPr>
          <w:rStyle w:val="FontStyle52"/>
          <w:sz w:val="18"/>
          <w:szCs w:val="18"/>
        </w:rPr>
        <w:t>»</w:t>
      </w:r>
      <w:r w:rsidR="00CA515A" w:rsidRPr="00467337">
        <w:rPr>
          <w:rStyle w:val="FontStyle52"/>
          <w:sz w:val="18"/>
          <w:szCs w:val="18"/>
        </w:rPr>
        <w:t>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14:paraId="20D7E946" w14:textId="502BCD4F" w:rsidR="002842B0" w:rsidRPr="00467337" w:rsidRDefault="002842B0" w:rsidP="009F29E6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</w:p>
    <w:p w14:paraId="1EB04BFC" w14:textId="77777777" w:rsidR="00CA515A" w:rsidRPr="00467337" w:rsidRDefault="001F3638" w:rsidP="00490DED">
      <w:pPr>
        <w:pStyle w:val="Style2"/>
        <w:spacing w:line="240" w:lineRule="auto"/>
        <w:ind w:right="34"/>
        <w:rPr>
          <w:rStyle w:val="FontStyle51"/>
          <w:sz w:val="18"/>
          <w:szCs w:val="18"/>
        </w:rPr>
      </w:pPr>
      <w:r w:rsidRPr="00467337">
        <w:rPr>
          <w:rStyle w:val="FontStyle51"/>
          <w:sz w:val="18"/>
          <w:szCs w:val="18"/>
        </w:rPr>
        <w:t>4</w:t>
      </w:r>
      <w:r w:rsidR="00CA515A" w:rsidRPr="00467337">
        <w:rPr>
          <w:rStyle w:val="FontStyle51"/>
          <w:sz w:val="18"/>
          <w:szCs w:val="18"/>
        </w:rPr>
        <w:t>. Стоимость услуг и порядок расчетов</w:t>
      </w:r>
    </w:p>
    <w:p w14:paraId="6C5FB665" w14:textId="402DA2AB" w:rsidR="00CA515A" w:rsidRPr="00467337" w:rsidRDefault="001F3638" w:rsidP="009F29E6">
      <w:pPr>
        <w:pStyle w:val="Style11"/>
        <w:tabs>
          <w:tab w:val="left" w:pos="451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4.1.</w:t>
      </w:r>
      <w:r w:rsidR="00CA515A" w:rsidRPr="00467337">
        <w:rPr>
          <w:rStyle w:val="FontStyle52"/>
          <w:sz w:val="18"/>
          <w:szCs w:val="18"/>
        </w:rPr>
        <w:t>Стоимость услуг по Договору устанавливается действующим Прейскурантом цен на платные медицинские услуги в российских рублях</w:t>
      </w:r>
      <w:r w:rsidR="005F2967" w:rsidRPr="00467337">
        <w:rPr>
          <w:rStyle w:val="FontStyle52"/>
          <w:sz w:val="18"/>
          <w:szCs w:val="18"/>
        </w:rPr>
        <w:t xml:space="preserve"> с учетом скидки </w:t>
      </w:r>
      <w:r w:rsidR="00A615F4" w:rsidRPr="00467337">
        <w:rPr>
          <w:rStyle w:val="FontStyle52"/>
          <w:sz w:val="18"/>
          <w:szCs w:val="18"/>
        </w:rPr>
        <w:t xml:space="preserve">в размере </w:t>
      </w:r>
      <w:r w:rsidR="005F2967" w:rsidRPr="00467337">
        <w:rPr>
          <w:rStyle w:val="FontStyle52"/>
          <w:sz w:val="18"/>
          <w:szCs w:val="18"/>
        </w:rPr>
        <w:t>10%</w:t>
      </w:r>
      <w:r w:rsidR="00CA515A" w:rsidRPr="00467337">
        <w:rPr>
          <w:rStyle w:val="FontStyle52"/>
          <w:sz w:val="18"/>
          <w:szCs w:val="18"/>
        </w:rPr>
        <w:t>. Стоимость Договора является фиксированной и не подлежит изменению, кроме случаев, предусмотренных пунктами 2.</w:t>
      </w:r>
      <w:r w:rsidR="00A615F4" w:rsidRPr="00467337">
        <w:rPr>
          <w:rStyle w:val="FontStyle52"/>
          <w:sz w:val="18"/>
          <w:szCs w:val="18"/>
        </w:rPr>
        <w:t>7</w:t>
      </w:r>
      <w:r w:rsidR="00CA515A" w:rsidRPr="00467337">
        <w:rPr>
          <w:rStyle w:val="FontStyle52"/>
          <w:sz w:val="18"/>
          <w:szCs w:val="18"/>
        </w:rPr>
        <w:t>. Договора. Услуги внутри этого перечня не подлежат замене.</w:t>
      </w:r>
    </w:p>
    <w:p w14:paraId="15C84767" w14:textId="4AF478DE" w:rsidR="002F2ABB" w:rsidRPr="00467337" w:rsidRDefault="001F3638" w:rsidP="009F29E6">
      <w:pPr>
        <w:pStyle w:val="Style11"/>
        <w:tabs>
          <w:tab w:val="left" w:pos="451"/>
        </w:tabs>
        <w:spacing w:line="240" w:lineRule="auto"/>
        <w:jc w:val="both"/>
        <w:rPr>
          <w:rStyle w:val="FontStyle52"/>
          <w:b/>
          <w:sz w:val="18"/>
          <w:szCs w:val="18"/>
        </w:rPr>
      </w:pPr>
      <w:r w:rsidRPr="00467337">
        <w:rPr>
          <w:rStyle w:val="FontStyle52"/>
          <w:color w:val="FF0000"/>
          <w:sz w:val="18"/>
          <w:szCs w:val="18"/>
        </w:rPr>
        <w:t>4.2.</w:t>
      </w:r>
      <w:r w:rsidR="00CA515A" w:rsidRPr="00467337">
        <w:rPr>
          <w:rStyle w:val="FontStyle52"/>
          <w:sz w:val="18"/>
          <w:szCs w:val="18"/>
        </w:rPr>
        <w:t xml:space="preserve">Стоимость услуг по Договору, предусмотренных </w:t>
      </w:r>
      <w:r w:rsidR="00A615F4" w:rsidRPr="00467337">
        <w:rPr>
          <w:rStyle w:val="FontStyle52"/>
          <w:sz w:val="18"/>
          <w:szCs w:val="18"/>
        </w:rPr>
        <w:t xml:space="preserve">программой и </w:t>
      </w:r>
      <w:r w:rsidR="00CA515A" w:rsidRPr="00467337">
        <w:rPr>
          <w:rStyle w:val="FontStyle52"/>
          <w:sz w:val="18"/>
          <w:szCs w:val="18"/>
        </w:rPr>
        <w:t xml:space="preserve">выбранной </w:t>
      </w:r>
      <w:r w:rsidR="001B3E0B" w:rsidRPr="00467337">
        <w:rPr>
          <w:rStyle w:val="FontStyle52"/>
          <w:sz w:val="18"/>
          <w:szCs w:val="18"/>
        </w:rPr>
        <w:t>Заказчиком (</w:t>
      </w:r>
      <w:r w:rsidR="00CA515A" w:rsidRPr="00467337">
        <w:rPr>
          <w:rStyle w:val="FontStyle52"/>
          <w:sz w:val="18"/>
          <w:szCs w:val="18"/>
        </w:rPr>
        <w:t>Пациентом</w:t>
      </w:r>
      <w:r w:rsidR="001B3E0B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, составляет </w:t>
      </w:r>
      <w:r w:rsidR="00D26D1F" w:rsidRPr="00467337">
        <w:rPr>
          <w:rStyle w:val="FontStyle52"/>
          <w:b/>
          <w:sz w:val="18"/>
          <w:szCs w:val="18"/>
        </w:rPr>
        <w:t>_________________</w:t>
      </w:r>
      <w:r w:rsidR="00FD3997" w:rsidRPr="00467337">
        <w:rPr>
          <w:rStyle w:val="FontStyle52"/>
          <w:sz w:val="18"/>
          <w:szCs w:val="18"/>
        </w:rPr>
        <w:t>(</w:t>
      </w:r>
      <w:r w:rsidR="00D26D1F" w:rsidRPr="00467337">
        <w:rPr>
          <w:rStyle w:val="FontStyle52"/>
          <w:sz w:val="18"/>
          <w:szCs w:val="18"/>
        </w:rPr>
        <w:t>___________________________________</w:t>
      </w:r>
      <w:r w:rsidR="00FD3997" w:rsidRPr="00467337">
        <w:rPr>
          <w:rStyle w:val="FontStyle52"/>
          <w:sz w:val="18"/>
          <w:szCs w:val="18"/>
        </w:rPr>
        <w:t>)</w:t>
      </w:r>
      <w:r w:rsidR="00BE23D6" w:rsidRPr="00467337">
        <w:rPr>
          <w:rStyle w:val="FontStyle52"/>
          <w:sz w:val="18"/>
          <w:szCs w:val="18"/>
        </w:rPr>
        <w:t xml:space="preserve"> </w:t>
      </w:r>
      <w:r w:rsidR="00CA515A" w:rsidRPr="00467337">
        <w:rPr>
          <w:rStyle w:val="FontStyle52"/>
          <w:sz w:val="18"/>
          <w:szCs w:val="18"/>
        </w:rPr>
        <w:t>рублей</w:t>
      </w:r>
      <w:r w:rsidR="00BE23D6" w:rsidRPr="00467337">
        <w:rPr>
          <w:rStyle w:val="FontStyle52"/>
          <w:sz w:val="18"/>
          <w:szCs w:val="18"/>
        </w:rPr>
        <w:t xml:space="preserve"> 00 коп</w:t>
      </w:r>
      <w:r w:rsidR="002F2ABB" w:rsidRPr="00467337">
        <w:rPr>
          <w:rStyle w:val="FontStyle52"/>
          <w:b/>
          <w:sz w:val="18"/>
          <w:szCs w:val="18"/>
        </w:rPr>
        <w:t>.</w:t>
      </w:r>
    </w:p>
    <w:p w14:paraId="2EE53535" w14:textId="31C7AC1E" w:rsidR="00CA515A" w:rsidRPr="00467337" w:rsidRDefault="002F2ABB" w:rsidP="002F2ABB">
      <w:pPr>
        <w:pStyle w:val="Style11"/>
        <w:tabs>
          <w:tab w:val="left" w:pos="451"/>
        </w:tabs>
        <w:spacing w:line="240" w:lineRule="auto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При установлении факта многоплодной беременности стоимость программы изменяется в соответствии с повышающими коэффициентами путем умножени</w:t>
      </w:r>
      <w:r w:rsidR="001B3E0B" w:rsidRPr="00467337">
        <w:rPr>
          <w:rStyle w:val="FontStyle52"/>
          <w:sz w:val="18"/>
          <w:szCs w:val="18"/>
        </w:rPr>
        <w:t xml:space="preserve">я стоимости программы </w:t>
      </w:r>
      <w:proofErr w:type="gramStart"/>
      <w:r w:rsidR="001B3E0B" w:rsidRPr="00467337">
        <w:rPr>
          <w:rStyle w:val="FontStyle52"/>
          <w:sz w:val="18"/>
          <w:szCs w:val="18"/>
        </w:rPr>
        <w:t>на</w:t>
      </w:r>
      <w:r w:rsidRPr="00467337">
        <w:rPr>
          <w:rStyle w:val="FontStyle52"/>
          <w:sz w:val="18"/>
          <w:szCs w:val="18"/>
        </w:rPr>
        <w:t xml:space="preserve">:  </w:t>
      </w:r>
      <w:r w:rsidRPr="00467337">
        <w:rPr>
          <w:rStyle w:val="FontStyle52"/>
          <w:sz w:val="18"/>
          <w:szCs w:val="18"/>
        </w:rPr>
        <w:br/>
        <w:t>коэффициент</w:t>
      </w:r>
      <w:proofErr w:type="gramEnd"/>
      <w:r w:rsidRPr="00467337">
        <w:rPr>
          <w:rStyle w:val="FontStyle52"/>
          <w:sz w:val="18"/>
          <w:szCs w:val="18"/>
        </w:rPr>
        <w:t xml:space="preserve"> 1,2  - для </w:t>
      </w:r>
      <w:proofErr w:type="spellStart"/>
      <w:r w:rsidRPr="00467337">
        <w:rPr>
          <w:rStyle w:val="FontStyle52"/>
          <w:sz w:val="18"/>
          <w:szCs w:val="18"/>
        </w:rPr>
        <w:t>двухплодной</w:t>
      </w:r>
      <w:proofErr w:type="spellEnd"/>
      <w:r w:rsidRPr="00467337">
        <w:rPr>
          <w:rStyle w:val="FontStyle52"/>
          <w:sz w:val="18"/>
          <w:szCs w:val="18"/>
        </w:rPr>
        <w:t xml:space="preserve"> беременности </w:t>
      </w:r>
      <w:r w:rsidRPr="00467337">
        <w:rPr>
          <w:rStyle w:val="FontStyle52"/>
          <w:sz w:val="18"/>
          <w:szCs w:val="18"/>
        </w:rPr>
        <w:br/>
        <w:t xml:space="preserve">коэффициент 1,3  -  для </w:t>
      </w:r>
      <w:proofErr w:type="spellStart"/>
      <w:r w:rsidRPr="00467337">
        <w:rPr>
          <w:rStyle w:val="FontStyle52"/>
          <w:sz w:val="18"/>
          <w:szCs w:val="18"/>
        </w:rPr>
        <w:t>трехплодной</w:t>
      </w:r>
      <w:proofErr w:type="spellEnd"/>
      <w:r w:rsidRPr="00467337">
        <w:rPr>
          <w:rStyle w:val="FontStyle52"/>
          <w:sz w:val="18"/>
          <w:szCs w:val="18"/>
        </w:rPr>
        <w:t xml:space="preserve"> беременности </w:t>
      </w:r>
      <w:r w:rsidRPr="00467337">
        <w:rPr>
          <w:rStyle w:val="FontStyle52"/>
          <w:sz w:val="18"/>
          <w:szCs w:val="18"/>
        </w:rPr>
        <w:br/>
        <w:t xml:space="preserve">коэффициент 1,4  - для </w:t>
      </w:r>
      <w:proofErr w:type="spellStart"/>
      <w:r w:rsidRPr="00467337">
        <w:rPr>
          <w:rStyle w:val="FontStyle52"/>
          <w:sz w:val="18"/>
          <w:szCs w:val="18"/>
        </w:rPr>
        <w:t>четырехплодной</w:t>
      </w:r>
      <w:proofErr w:type="spellEnd"/>
      <w:r w:rsidRPr="00467337">
        <w:rPr>
          <w:rStyle w:val="FontStyle52"/>
          <w:sz w:val="18"/>
          <w:szCs w:val="18"/>
        </w:rPr>
        <w:t xml:space="preserve"> беременности.</w:t>
      </w:r>
    </w:p>
    <w:p w14:paraId="5D686DE2" w14:textId="5667F26B" w:rsidR="005F2967" w:rsidRPr="00467337" w:rsidRDefault="001F3638" w:rsidP="009F29E6">
      <w:pPr>
        <w:pStyle w:val="PreformattedText"/>
        <w:jc w:val="both"/>
        <w:rPr>
          <w:rStyle w:val="FontStyle52"/>
          <w:rFonts w:eastAsiaTheme="minorEastAsia"/>
          <w:sz w:val="18"/>
          <w:szCs w:val="18"/>
          <w:lang w:val="ru-RU" w:eastAsia="en-US" w:bidi="ar-SA"/>
        </w:rPr>
      </w:pPr>
      <w:r w:rsidRPr="00467337">
        <w:rPr>
          <w:rStyle w:val="FontStyle52"/>
          <w:sz w:val="18"/>
          <w:szCs w:val="18"/>
          <w:lang w:val="ru-RU"/>
        </w:rPr>
        <w:t>4.</w:t>
      </w:r>
      <w:r w:rsidR="00A53ABE" w:rsidRPr="00467337">
        <w:rPr>
          <w:rStyle w:val="FontStyle52"/>
          <w:sz w:val="18"/>
          <w:szCs w:val="18"/>
          <w:lang w:val="ru-RU"/>
        </w:rPr>
        <w:t>3</w:t>
      </w:r>
      <w:r w:rsidRPr="00467337">
        <w:rPr>
          <w:rStyle w:val="FontStyle52"/>
          <w:sz w:val="18"/>
          <w:szCs w:val="18"/>
          <w:lang w:val="ru-RU"/>
        </w:rPr>
        <w:t xml:space="preserve">. </w:t>
      </w:r>
      <w:r w:rsidR="00CA515A" w:rsidRPr="00467337">
        <w:rPr>
          <w:rStyle w:val="FontStyle52"/>
          <w:sz w:val="18"/>
          <w:szCs w:val="18"/>
          <w:lang w:val="ru-RU"/>
        </w:rPr>
        <w:tab/>
      </w:r>
      <w:r w:rsidR="00CA515A" w:rsidRPr="00467337">
        <w:rPr>
          <w:rStyle w:val="FontStyle52"/>
          <w:rFonts w:eastAsiaTheme="minorEastAsia"/>
          <w:sz w:val="18"/>
          <w:szCs w:val="18"/>
          <w:lang w:val="ru-RU" w:eastAsia="en-US" w:bidi="ar-SA"/>
        </w:rPr>
        <w:t xml:space="preserve">Оплата медицинских услуг по Договору производится </w:t>
      </w:r>
      <w:r w:rsidR="001B3E0B" w:rsidRPr="00467337">
        <w:rPr>
          <w:rStyle w:val="FontStyle52"/>
          <w:rFonts w:eastAsiaTheme="minorEastAsia"/>
          <w:sz w:val="18"/>
          <w:szCs w:val="18"/>
          <w:lang w:val="ru-RU" w:eastAsia="en-US" w:bidi="ar-SA"/>
        </w:rPr>
        <w:t>Заказчиком (</w:t>
      </w:r>
      <w:r w:rsidR="00A615F4" w:rsidRPr="00467337">
        <w:rPr>
          <w:rStyle w:val="FontStyle52"/>
          <w:rFonts w:eastAsiaTheme="minorEastAsia"/>
          <w:sz w:val="18"/>
          <w:szCs w:val="18"/>
          <w:lang w:val="ru-RU" w:eastAsia="en-US" w:bidi="ar-SA"/>
        </w:rPr>
        <w:t>Пациентом</w:t>
      </w:r>
      <w:r w:rsidR="001B3E0B" w:rsidRPr="00467337">
        <w:rPr>
          <w:rStyle w:val="FontStyle52"/>
          <w:rFonts w:eastAsiaTheme="minorEastAsia"/>
          <w:sz w:val="18"/>
          <w:szCs w:val="18"/>
          <w:lang w:val="ru-RU" w:eastAsia="en-US" w:bidi="ar-SA"/>
        </w:rPr>
        <w:t>)</w:t>
      </w:r>
      <w:r w:rsidR="00CA515A" w:rsidRPr="00467337">
        <w:rPr>
          <w:rStyle w:val="FontStyle52"/>
          <w:rFonts w:eastAsiaTheme="minorEastAsia"/>
          <w:sz w:val="18"/>
          <w:szCs w:val="18"/>
          <w:lang w:val="ru-RU" w:eastAsia="en-US" w:bidi="ar-SA"/>
        </w:rPr>
        <w:t xml:space="preserve"> в день</w:t>
      </w:r>
      <w:r w:rsidR="00CA515A" w:rsidRPr="00467337">
        <w:rPr>
          <w:rStyle w:val="FontStyle52"/>
          <w:rFonts w:eastAsiaTheme="minorEastAsia"/>
          <w:sz w:val="18"/>
          <w:szCs w:val="18"/>
          <w:lang w:val="ru-RU" w:eastAsia="en-US" w:bidi="ar-SA"/>
        </w:rPr>
        <w:br/>
        <w:t xml:space="preserve">подписания Договора путём внесения наличных денежных средств в кассу </w:t>
      </w:r>
      <w:r w:rsidR="00601EF8" w:rsidRPr="00467337">
        <w:rPr>
          <w:rStyle w:val="FontStyle52"/>
          <w:rFonts w:eastAsiaTheme="minorEastAsia"/>
          <w:sz w:val="18"/>
          <w:szCs w:val="18"/>
          <w:lang w:val="ru-RU" w:eastAsia="en-US" w:bidi="ar-SA"/>
        </w:rPr>
        <w:t>Исполнителя</w:t>
      </w:r>
      <w:r w:rsidR="00CA515A" w:rsidRPr="00467337">
        <w:rPr>
          <w:rStyle w:val="FontStyle52"/>
          <w:rFonts w:eastAsiaTheme="minorEastAsia"/>
          <w:sz w:val="18"/>
          <w:szCs w:val="18"/>
          <w:lang w:val="ru-RU" w:eastAsia="en-US" w:bidi="ar-SA"/>
        </w:rPr>
        <w:t xml:space="preserve"> или путем проведения</w:t>
      </w:r>
      <w:r w:rsidR="00CA515A" w:rsidRPr="00467337">
        <w:rPr>
          <w:rStyle w:val="FontStyle52"/>
          <w:rFonts w:eastAsiaTheme="minorEastAsia"/>
          <w:sz w:val="18"/>
          <w:szCs w:val="18"/>
          <w:lang w:val="ru-RU" w:eastAsia="en-US" w:bidi="ar-SA"/>
        </w:rPr>
        <w:br/>
        <w:t>безналичных расчётов в виде 100% предоплаты.</w:t>
      </w:r>
      <w:r w:rsidR="005F2967" w:rsidRPr="00467337">
        <w:rPr>
          <w:rStyle w:val="FontStyle52"/>
          <w:rFonts w:eastAsiaTheme="minorEastAsia"/>
          <w:sz w:val="18"/>
          <w:szCs w:val="18"/>
          <w:lang w:val="ru-RU" w:eastAsia="en-US" w:bidi="ar-SA"/>
        </w:rPr>
        <w:t xml:space="preserve"> По согласованию сторон оплата услуг по настоящему Договору может осуществляться путем безналичного перечисления денежных средств на расчетный счет </w:t>
      </w:r>
      <w:r w:rsidR="00C66544" w:rsidRPr="00467337">
        <w:rPr>
          <w:rStyle w:val="FontStyle52"/>
          <w:rFonts w:eastAsiaTheme="minorEastAsia"/>
          <w:sz w:val="18"/>
          <w:szCs w:val="18"/>
          <w:lang w:val="ru-RU" w:eastAsia="en-US" w:bidi="ar-SA"/>
        </w:rPr>
        <w:t>Исполнителя</w:t>
      </w:r>
      <w:r w:rsidR="005F2967" w:rsidRPr="00467337">
        <w:rPr>
          <w:rStyle w:val="FontStyle52"/>
          <w:rFonts w:eastAsiaTheme="minorEastAsia"/>
          <w:sz w:val="18"/>
          <w:szCs w:val="18"/>
          <w:lang w:val="ru-RU" w:eastAsia="en-US" w:bidi="ar-SA"/>
        </w:rPr>
        <w:t>.</w:t>
      </w:r>
    </w:p>
    <w:p w14:paraId="19B2EA9B" w14:textId="5C69833D" w:rsidR="00CA515A" w:rsidRPr="00467337" w:rsidRDefault="001F3638" w:rsidP="001B3E0B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4.</w:t>
      </w:r>
      <w:r w:rsidR="00A53ABE" w:rsidRPr="00467337">
        <w:rPr>
          <w:rStyle w:val="FontStyle52"/>
          <w:sz w:val="18"/>
          <w:szCs w:val="18"/>
        </w:rPr>
        <w:t>4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 xml:space="preserve"> Договор считается исполненным по факту достижения срока беременности 38 недель или </w:t>
      </w:r>
      <w:proofErr w:type="spellStart"/>
      <w:r w:rsidR="00B87C64" w:rsidRPr="00467337">
        <w:rPr>
          <w:rStyle w:val="FontStyle52"/>
          <w:sz w:val="18"/>
          <w:szCs w:val="18"/>
        </w:rPr>
        <w:t>родоразрешения</w:t>
      </w:r>
      <w:proofErr w:type="spellEnd"/>
      <w:r w:rsidR="00CA515A" w:rsidRPr="00467337">
        <w:rPr>
          <w:rStyle w:val="FontStyle52"/>
          <w:sz w:val="18"/>
          <w:szCs w:val="18"/>
        </w:rPr>
        <w:t xml:space="preserve"> в стационар</w:t>
      </w:r>
      <w:r w:rsidR="00B87C64" w:rsidRPr="00467337">
        <w:rPr>
          <w:rStyle w:val="FontStyle52"/>
          <w:sz w:val="18"/>
          <w:szCs w:val="18"/>
        </w:rPr>
        <w:t>е</w:t>
      </w:r>
      <w:r w:rsidR="00CA515A" w:rsidRPr="00467337">
        <w:rPr>
          <w:rStyle w:val="FontStyle52"/>
          <w:sz w:val="18"/>
          <w:szCs w:val="18"/>
        </w:rPr>
        <w:t xml:space="preserve"> Исполнителя или ино</w:t>
      </w:r>
      <w:r w:rsidR="00B87C64" w:rsidRPr="00467337">
        <w:rPr>
          <w:rStyle w:val="FontStyle52"/>
          <w:sz w:val="18"/>
          <w:szCs w:val="18"/>
        </w:rPr>
        <w:t>м лечебном</w:t>
      </w:r>
      <w:r w:rsidR="00CA515A" w:rsidRPr="00467337">
        <w:rPr>
          <w:rStyle w:val="FontStyle52"/>
          <w:sz w:val="18"/>
          <w:szCs w:val="18"/>
        </w:rPr>
        <w:t xml:space="preserve"> учреждени</w:t>
      </w:r>
      <w:r w:rsidR="00B87C64" w:rsidRPr="00467337">
        <w:rPr>
          <w:rStyle w:val="FontStyle52"/>
          <w:sz w:val="18"/>
          <w:szCs w:val="18"/>
        </w:rPr>
        <w:t>и</w:t>
      </w:r>
      <w:r w:rsidR="00CA515A" w:rsidRPr="00467337">
        <w:rPr>
          <w:rStyle w:val="FontStyle52"/>
          <w:sz w:val="18"/>
          <w:szCs w:val="18"/>
        </w:rPr>
        <w:t xml:space="preserve"> по выбору Пациента (в зависимости от того, какое событие наступило ранее).</w:t>
      </w:r>
    </w:p>
    <w:p w14:paraId="61EA2423" w14:textId="509B3CBD" w:rsidR="00777485" w:rsidRPr="00467337" w:rsidRDefault="00777485" w:rsidP="001B3E0B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4.</w:t>
      </w:r>
      <w:r w:rsidR="00A53ABE" w:rsidRPr="00467337">
        <w:rPr>
          <w:rStyle w:val="FontStyle52"/>
          <w:sz w:val="18"/>
          <w:szCs w:val="18"/>
        </w:rPr>
        <w:t>5</w:t>
      </w:r>
      <w:r w:rsidRPr="00467337">
        <w:rPr>
          <w:rStyle w:val="FontStyle52"/>
          <w:sz w:val="18"/>
          <w:szCs w:val="18"/>
        </w:rPr>
        <w:t xml:space="preserve">. </w:t>
      </w:r>
      <w:r w:rsidR="001F5513" w:rsidRPr="00467337">
        <w:rPr>
          <w:rStyle w:val="FontStyle52"/>
          <w:sz w:val="18"/>
          <w:szCs w:val="18"/>
        </w:rPr>
        <w:t xml:space="preserve">В случае досрочного расторжения Договора </w:t>
      </w:r>
      <w:r w:rsidR="001B3E0B" w:rsidRPr="00467337">
        <w:rPr>
          <w:rStyle w:val="FontStyle52"/>
          <w:sz w:val="18"/>
          <w:szCs w:val="18"/>
        </w:rPr>
        <w:t>Заказчик (</w:t>
      </w:r>
      <w:r w:rsidR="006A6592" w:rsidRPr="00467337">
        <w:rPr>
          <w:rStyle w:val="FontStyle52"/>
          <w:sz w:val="18"/>
          <w:szCs w:val="18"/>
        </w:rPr>
        <w:t>Пациент</w:t>
      </w:r>
      <w:r w:rsidR="001B3E0B" w:rsidRPr="00467337">
        <w:rPr>
          <w:rStyle w:val="FontStyle52"/>
          <w:sz w:val="18"/>
          <w:szCs w:val="18"/>
        </w:rPr>
        <w:t>)</w:t>
      </w:r>
      <w:r w:rsidR="006A6592" w:rsidRPr="00467337">
        <w:rPr>
          <w:rStyle w:val="FontStyle52"/>
          <w:sz w:val="18"/>
          <w:szCs w:val="18"/>
        </w:rPr>
        <w:t xml:space="preserve"> оплачивает стоимость фактически оказанных услуг и фактически понесенных </w:t>
      </w:r>
      <w:r w:rsidR="00601EF8" w:rsidRPr="00467337">
        <w:rPr>
          <w:rStyle w:val="FontStyle52"/>
          <w:sz w:val="18"/>
          <w:szCs w:val="18"/>
        </w:rPr>
        <w:t>Исполнителем</w:t>
      </w:r>
      <w:r w:rsidR="006A6592" w:rsidRPr="00467337">
        <w:rPr>
          <w:rStyle w:val="FontStyle52"/>
          <w:sz w:val="18"/>
          <w:szCs w:val="18"/>
        </w:rPr>
        <w:t xml:space="preserve"> расходов по выполнению условий и положений настоящего Договора. О</w:t>
      </w:r>
      <w:r w:rsidR="001F5513" w:rsidRPr="00467337">
        <w:rPr>
          <w:rStyle w:val="FontStyle52"/>
          <w:sz w:val="18"/>
          <w:szCs w:val="18"/>
        </w:rPr>
        <w:t xml:space="preserve">плаченные </w:t>
      </w:r>
      <w:r w:rsidR="006A6592" w:rsidRPr="00467337">
        <w:rPr>
          <w:rStyle w:val="FontStyle52"/>
          <w:sz w:val="18"/>
          <w:szCs w:val="18"/>
        </w:rPr>
        <w:t xml:space="preserve">по договору </w:t>
      </w:r>
      <w:r w:rsidR="001F5513" w:rsidRPr="00467337">
        <w:rPr>
          <w:rStyle w:val="FontStyle52"/>
          <w:sz w:val="18"/>
          <w:szCs w:val="18"/>
        </w:rPr>
        <w:t xml:space="preserve">денежные средства возвращаются </w:t>
      </w:r>
      <w:r w:rsidR="001B3E0B" w:rsidRPr="00467337">
        <w:rPr>
          <w:rStyle w:val="FontStyle52"/>
          <w:sz w:val="18"/>
          <w:szCs w:val="18"/>
        </w:rPr>
        <w:t>Заказчику (</w:t>
      </w:r>
      <w:r w:rsidR="006A6592" w:rsidRPr="00467337">
        <w:rPr>
          <w:rStyle w:val="FontStyle52"/>
          <w:sz w:val="18"/>
          <w:szCs w:val="18"/>
        </w:rPr>
        <w:t>Пациенту</w:t>
      </w:r>
      <w:r w:rsidR="001B3E0B" w:rsidRPr="00467337">
        <w:rPr>
          <w:rStyle w:val="FontStyle52"/>
          <w:sz w:val="18"/>
          <w:szCs w:val="18"/>
        </w:rPr>
        <w:t>)</w:t>
      </w:r>
      <w:r w:rsidR="006A6592" w:rsidRPr="00467337">
        <w:rPr>
          <w:rStyle w:val="FontStyle52"/>
          <w:sz w:val="18"/>
          <w:szCs w:val="18"/>
        </w:rPr>
        <w:t xml:space="preserve"> </w:t>
      </w:r>
      <w:r w:rsidR="001F5513" w:rsidRPr="00467337">
        <w:rPr>
          <w:rStyle w:val="FontStyle52"/>
          <w:sz w:val="18"/>
          <w:szCs w:val="18"/>
        </w:rPr>
        <w:t>за вычетом стоимости уже оказанных услуг и предоставленных по договору скидок</w:t>
      </w:r>
      <w:r w:rsidR="007C3C23" w:rsidRPr="00467337">
        <w:rPr>
          <w:rStyle w:val="FontStyle52"/>
          <w:sz w:val="18"/>
          <w:szCs w:val="18"/>
        </w:rPr>
        <w:t>, но не более 80% от стоимости услуг по Договору</w:t>
      </w:r>
      <w:r w:rsidR="001F5513" w:rsidRPr="00467337">
        <w:rPr>
          <w:rStyle w:val="FontStyle52"/>
          <w:sz w:val="18"/>
          <w:szCs w:val="18"/>
        </w:rPr>
        <w:t>.</w:t>
      </w:r>
    </w:p>
    <w:p w14:paraId="169362C3" w14:textId="545D1DDA" w:rsidR="005951EA" w:rsidRPr="00467337" w:rsidRDefault="00391A2E" w:rsidP="002B39B4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4.</w:t>
      </w:r>
      <w:r w:rsidR="00A53ABE" w:rsidRPr="00467337">
        <w:rPr>
          <w:rStyle w:val="FontStyle52"/>
          <w:sz w:val="18"/>
          <w:szCs w:val="18"/>
        </w:rPr>
        <w:t>6</w:t>
      </w:r>
      <w:r w:rsidRPr="00467337">
        <w:rPr>
          <w:rStyle w:val="FontStyle52"/>
          <w:sz w:val="18"/>
          <w:szCs w:val="18"/>
        </w:rPr>
        <w:t xml:space="preserve">. </w:t>
      </w:r>
      <w:r w:rsidR="00CA515A" w:rsidRPr="00467337">
        <w:rPr>
          <w:rStyle w:val="FontStyle52"/>
          <w:sz w:val="18"/>
          <w:szCs w:val="18"/>
        </w:rPr>
        <w:t xml:space="preserve"> При прерывании беременности, в том числе по медицинским показаниям</w:t>
      </w:r>
      <w:r w:rsidR="00C12B99" w:rsidRPr="00467337">
        <w:rPr>
          <w:rStyle w:val="FontStyle52"/>
          <w:sz w:val="18"/>
          <w:szCs w:val="18"/>
        </w:rPr>
        <w:t>,</w:t>
      </w:r>
      <w:r w:rsidR="00CA515A" w:rsidRPr="00467337">
        <w:rPr>
          <w:rStyle w:val="FontStyle52"/>
          <w:sz w:val="18"/>
          <w:szCs w:val="18"/>
        </w:rPr>
        <w:t xml:space="preserve"> </w:t>
      </w:r>
      <w:r w:rsidR="001B3E0B" w:rsidRPr="00467337">
        <w:rPr>
          <w:rStyle w:val="FontStyle52"/>
          <w:sz w:val="18"/>
          <w:szCs w:val="18"/>
        </w:rPr>
        <w:t>Заказчик (</w:t>
      </w:r>
      <w:r w:rsidR="001F6A9D" w:rsidRPr="00467337">
        <w:rPr>
          <w:rStyle w:val="FontStyle52"/>
          <w:sz w:val="18"/>
          <w:szCs w:val="18"/>
        </w:rPr>
        <w:t>Пациент</w:t>
      </w:r>
      <w:r w:rsidR="001B3E0B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 оплачивает стоим</w:t>
      </w:r>
      <w:r w:rsidR="002B39B4" w:rsidRPr="00467337">
        <w:rPr>
          <w:rStyle w:val="FontStyle52"/>
          <w:sz w:val="18"/>
          <w:szCs w:val="18"/>
        </w:rPr>
        <w:t>ость фактически оказанных услуг по цене, установленной Прейскурантом Исполнителя.</w:t>
      </w:r>
      <w:r w:rsidR="005951EA" w:rsidRPr="00467337">
        <w:rPr>
          <w:rStyle w:val="FontStyle52"/>
          <w:sz w:val="18"/>
          <w:szCs w:val="18"/>
        </w:rPr>
        <w:t xml:space="preserve"> </w:t>
      </w:r>
    </w:p>
    <w:p w14:paraId="58D98DCD" w14:textId="5BB1D73E" w:rsidR="006A6592" w:rsidRPr="00467337" w:rsidRDefault="006A6592" w:rsidP="001B3E0B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 xml:space="preserve">4.7.  Денежные средства возвращаются </w:t>
      </w:r>
      <w:r w:rsidR="001B3E0B" w:rsidRPr="00467337">
        <w:rPr>
          <w:rStyle w:val="FontStyle52"/>
          <w:sz w:val="18"/>
          <w:szCs w:val="18"/>
        </w:rPr>
        <w:t>Заказчику (</w:t>
      </w:r>
      <w:r w:rsidRPr="00467337">
        <w:rPr>
          <w:rStyle w:val="FontStyle52"/>
          <w:sz w:val="18"/>
          <w:szCs w:val="18"/>
        </w:rPr>
        <w:t>Пациенту</w:t>
      </w:r>
      <w:r w:rsidR="001B3E0B" w:rsidRPr="00467337">
        <w:rPr>
          <w:rStyle w:val="FontStyle52"/>
          <w:sz w:val="18"/>
          <w:szCs w:val="18"/>
        </w:rPr>
        <w:t>)</w:t>
      </w:r>
      <w:r w:rsidRPr="00467337">
        <w:rPr>
          <w:rStyle w:val="FontStyle52"/>
          <w:sz w:val="18"/>
          <w:szCs w:val="18"/>
        </w:rPr>
        <w:t xml:space="preserve"> в течение 10 (десяти) рабочих дней с даты подачи письменного заявления о возврате денежных средств.</w:t>
      </w:r>
    </w:p>
    <w:p w14:paraId="27037F4C" w14:textId="41437BB8" w:rsidR="00CA515A" w:rsidRPr="00467337" w:rsidRDefault="00630DFF" w:rsidP="009F29E6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4.</w:t>
      </w:r>
      <w:r w:rsidR="006A6592" w:rsidRPr="00467337">
        <w:rPr>
          <w:rStyle w:val="FontStyle52"/>
          <w:sz w:val="18"/>
          <w:szCs w:val="18"/>
        </w:rPr>
        <w:t>8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 xml:space="preserve">Если в процессе лечения обнаруживаются дополнительные данные, делающие невозможным проведение ранее определенной тактики ведения беременности, Стороны заключают дополнительное соглашение о возмездном оказании медицинских услуг, не предусмотренных настоящим Договором, которые </w:t>
      </w:r>
      <w:r w:rsidR="001B3E0B" w:rsidRPr="00467337">
        <w:rPr>
          <w:rStyle w:val="FontStyle52"/>
          <w:sz w:val="18"/>
          <w:szCs w:val="18"/>
        </w:rPr>
        <w:t>Заказчик (</w:t>
      </w:r>
      <w:r w:rsidR="00F21B5B" w:rsidRPr="00467337">
        <w:rPr>
          <w:rStyle w:val="FontStyle52"/>
          <w:sz w:val="18"/>
          <w:szCs w:val="18"/>
        </w:rPr>
        <w:t>Пациент</w:t>
      </w:r>
      <w:r w:rsidR="001B3E0B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 оплачивает не позднее дня окончания Программы лечения.</w:t>
      </w:r>
    </w:p>
    <w:p w14:paraId="4C3746F9" w14:textId="4FB9C273" w:rsidR="00CA515A" w:rsidRPr="00467337" w:rsidRDefault="00630DFF" w:rsidP="009F29E6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4.</w:t>
      </w:r>
      <w:r w:rsidR="006A6592" w:rsidRPr="00467337">
        <w:rPr>
          <w:rStyle w:val="FontStyle52"/>
          <w:sz w:val="18"/>
          <w:szCs w:val="18"/>
        </w:rPr>
        <w:t>9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 xml:space="preserve">В случае если в процессе наблюдения будет выявлена врожденная патология плода, в соответствии с п.6. статьи 56 Федерального закона от 21.11.2011 г. № 323-ФЗ (ред. от 08.03.2015) </w:t>
      </w:r>
      <w:r w:rsidR="003A4312" w:rsidRPr="00467337">
        <w:rPr>
          <w:rStyle w:val="FontStyle52"/>
          <w:sz w:val="18"/>
          <w:szCs w:val="18"/>
        </w:rPr>
        <w:t>«</w:t>
      </w:r>
      <w:r w:rsidR="00CA515A" w:rsidRPr="00467337">
        <w:rPr>
          <w:rStyle w:val="FontStyle52"/>
          <w:sz w:val="18"/>
          <w:szCs w:val="18"/>
        </w:rPr>
        <w:t>Об основах охраны здоровья граждан в Российской Федерации</w:t>
      </w:r>
      <w:r w:rsidR="003A4312" w:rsidRPr="00467337">
        <w:rPr>
          <w:rStyle w:val="FontStyle52"/>
          <w:sz w:val="18"/>
          <w:szCs w:val="18"/>
        </w:rPr>
        <w:t>»</w:t>
      </w:r>
      <w:r w:rsidR="00CA515A" w:rsidRPr="00467337">
        <w:rPr>
          <w:rStyle w:val="FontStyle52"/>
          <w:sz w:val="18"/>
          <w:szCs w:val="18"/>
        </w:rPr>
        <w:t xml:space="preserve"> и принятия </w:t>
      </w:r>
      <w:r w:rsidR="003317FB" w:rsidRPr="00467337">
        <w:rPr>
          <w:rStyle w:val="FontStyle52"/>
          <w:sz w:val="18"/>
          <w:szCs w:val="18"/>
        </w:rPr>
        <w:t>Пациентом</w:t>
      </w:r>
      <w:r w:rsidR="00CA515A" w:rsidRPr="00467337">
        <w:rPr>
          <w:rStyle w:val="FontStyle52"/>
          <w:sz w:val="18"/>
          <w:szCs w:val="18"/>
        </w:rPr>
        <w:t xml:space="preserve"> решения о прерывании беременности, госпитализация в стационар Исполнителя оплачивается дополнительно, в соответствии с условиями договора о возмездном оказании медицинских услуг в стационарных условиях и на основании счета и прейскуранта Исполнителя.</w:t>
      </w:r>
    </w:p>
    <w:p w14:paraId="4ECC8B57" w14:textId="77777777" w:rsidR="00CA515A" w:rsidRPr="00467337" w:rsidRDefault="00CA515A" w:rsidP="009F29E6">
      <w:pPr>
        <w:pStyle w:val="Style2"/>
        <w:spacing w:line="240" w:lineRule="auto"/>
        <w:jc w:val="both"/>
        <w:rPr>
          <w:rStyle w:val="FontStyle51"/>
          <w:sz w:val="18"/>
          <w:szCs w:val="18"/>
        </w:rPr>
      </w:pPr>
    </w:p>
    <w:p w14:paraId="180A70FC" w14:textId="77777777" w:rsidR="00CA515A" w:rsidRPr="00467337" w:rsidRDefault="00081236" w:rsidP="00490DED">
      <w:pPr>
        <w:pStyle w:val="Style2"/>
        <w:spacing w:line="240" w:lineRule="auto"/>
        <w:rPr>
          <w:rStyle w:val="FontStyle51"/>
          <w:sz w:val="18"/>
          <w:szCs w:val="18"/>
        </w:rPr>
      </w:pPr>
      <w:r w:rsidRPr="00467337">
        <w:rPr>
          <w:rStyle w:val="FontStyle51"/>
          <w:sz w:val="18"/>
          <w:szCs w:val="18"/>
        </w:rPr>
        <w:t>5</w:t>
      </w:r>
      <w:r w:rsidR="00CA515A" w:rsidRPr="00467337">
        <w:rPr>
          <w:rStyle w:val="FontStyle51"/>
          <w:sz w:val="18"/>
          <w:szCs w:val="18"/>
        </w:rPr>
        <w:t>. Права и обязанности</w:t>
      </w:r>
    </w:p>
    <w:p w14:paraId="639D27FF" w14:textId="77777777" w:rsidR="00081236" w:rsidRPr="00467337" w:rsidRDefault="00081236" w:rsidP="009F29E6">
      <w:pPr>
        <w:pStyle w:val="Style11"/>
        <w:tabs>
          <w:tab w:val="left" w:pos="552"/>
        </w:tabs>
        <w:spacing w:line="240" w:lineRule="auto"/>
        <w:jc w:val="both"/>
        <w:rPr>
          <w:rStyle w:val="FontStyle52"/>
          <w:b/>
          <w:sz w:val="18"/>
          <w:szCs w:val="18"/>
          <w:u w:val="single"/>
        </w:rPr>
      </w:pPr>
      <w:r w:rsidRPr="00467337">
        <w:rPr>
          <w:rStyle w:val="FontStyle52"/>
          <w:b/>
          <w:sz w:val="18"/>
          <w:szCs w:val="18"/>
          <w:u w:val="single"/>
        </w:rPr>
        <w:t>5</w:t>
      </w:r>
      <w:r w:rsidR="00CA515A" w:rsidRPr="00467337">
        <w:rPr>
          <w:rStyle w:val="FontStyle52"/>
          <w:b/>
          <w:sz w:val="18"/>
          <w:szCs w:val="18"/>
          <w:u w:val="single"/>
        </w:rPr>
        <w:t>.1.</w:t>
      </w:r>
      <w:r w:rsidR="00CA515A" w:rsidRPr="00467337">
        <w:rPr>
          <w:rStyle w:val="FontStyle52"/>
          <w:b/>
          <w:sz w:val="18"/>
          <w:szCs w:val="18"/>
          <w:u w:val="single"/>
        </w:rPr>
        <w:tab/>
        <w:t>Исполнитель обязуется:</w:t>
      </w:r>
      <w:r w:rsidRPr="00467337">
        <w:rPr>
          <w:rStyle w:val="FontStyle52"/>
          <w:b/>
          <w:sz w:val="18"/>
          <w:szCs w:val="18"/>
          <w:u w:val="single"/>
        </w:rPr>
        <w:t xml:space="preserve"> </w:t>
      </w:r>
    </w:p>
    <w:p w14:paraId="1F14412C" w14:textId="77777777" w:rsidR="00CA515A" w:rsidRPr="00467337" w:rsidRDefault="00081236" w:rsidP="009F29E6">
      <w:pPr>
        <w:pStyle w:val="Style11"/>
        <w:tabs>
          <w:tab w:val="left" w:pos="552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 xml:space="preserve">5.1.1. </w:t>
      </w:r>
      <w:r w:rsidR="00CA515A" w:rsidRPr="00467337">
        <w:rPr>
          <w:rStyle w:val="FontStyle52"/>
          <w:sz w:val="18"/>
          <w:szCs w:val="18"/>
        </w:rPr>
        <w:t>Своевременно и качественно оказывать медицинские услуги.</w:t>
      </w:r>
    </w:p>
    <w:p w14:paraId="6714FF29" w14:textId="77777777" w:rsidR="00CA515A" w:rsidRPr="00467337" w:rsidRDefault="00081236" w:rsidP="009F29E6">
      <w:pPr>
        <w:pStyle w:val="Style11"/>
        <w:tabs>
          <w:tab w:val="left" w:pos="552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5.1.2.</w:t>
      </w:r>
      <w:r w:rsidR="00CA515A" w:rsidRPr="00467337">
        <w:rPr>
          <w:rStyle w:val="FontStyle52"/>
          <w:sz w:val="18"/>
          <w:szCs w:val="18"/>
        </w:rPr>
        <w:t>В своей деятельности по оказанию медицинских услуг использовать методы профилактики, диагностики, лечения, лекарственные средства, иммунобиологические препараты и дезинфекционные средства, а также медицинские технологии, разрешенные к применению на территории Российской Федерации в установленном законом порядке.</w:t>
      </w:r>
    </w:p>
    <w:p w14:paraId="2B8DC15B" w14:textId="688B2353" w:rsidR="00CA515A" w:rsidRDefault="00081236" w:rsidP="009F29E6">
      <w:pPr>
        <w:pStyle w:val="Style11"/>
        <w:tabs>
          <w:tab w:val="left" w:pos="552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5.1.3.</w:t>
      </w:r>
      <w:r w:rsidR="00CA515A" w:rsidRPr="00467337">
        <w:rPr>
          <w:rStyle w:val="FontStyle52"/>
          <w:sz w:val="18"/>
          <w:szCs w:val="18"/>
        </w:rPr>
        <w:t xml:space="preserve">Обеспечить </w:t>
      </w:r>
      <w:r w:rsidR="001B3E0B" w:rsidRPr="00467337">
        <w:rPr>
          <w:rStyle w:val="FontStyle52"/>
          <w:sz w:val="18"/>
          <w:szCs w:val="18"/>
        </w:rPr>
        <w:t>Заказчика (</w:t>
      </w:r>
      <w:r w:rsidR="00CA515A" w:rsidRPr="00467337">
        <w:rPr>
          <w:rStyle w:val="FontStyle52"/>
          <w:sz w:val="18"/>
          <w:szCs w:val="18"/>
        </w:rPr>
        <w:t>П</w:t>
      </w:r>
      <w:r w:rsidR="00922DE3" w:rsidRPr="00467337">
        <w:rPr>
          <w:rStyle w:val="FontStyle52"/>
          <w:sz w:val="18"/>
          <w:szCs w:val="18"/>
        </w:rPr>
        <w:t>ациента</w:t>
      </w:r>
      <w:r w:rsidR="001B3E0B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 информацией, включающей в себя сведения о месте оказания услуг, режиме работы, перечне и условиях предоставления платных медицинских услуг с указанием их стоимости, а также сведения о квалификации и сертификации специалистов.</w:t>
      </w:r>
    </w:p>
    <w:p w14:paraId="276CA898" w14:textId="40E8E80B" w:rsidR="00461CF7" w:rsidRPr="00467337" w:rsidRDefault="00461CF7" w:rsidP="009F29E6">
      <w:pPr>
        <w:pStyle w:val="Style11"/>
        <w:tabs>
          <w:tab w:val="left" w:pos="552"/>
        </w:tabs>
        <w:spacing w:line="240" w:lineRule="auto"/>
        <w:jc w:val="both"/>
        <w:rPr>
          <w:rStyle w:val="FontStyle52"/>
          <w:sz w:val="18"/>
          <w:szCs w:val="18"/>
        </w:rPr>
      </w:pPr>
      <w:r w:rsidRPr="00461CF7">
        <w:rPr>
          <w:rStyle w:val="FontStyle52"/>
          <w:sz w:val="18"/>
          <w:szCs w:val="18"/>
        </w:rPr>
        <w:lastRenderedPageBreak/>
        <w:t>5.1.4. Информировать Пациента о праве получения медицинской помощи в рамках Программы государственных гарантий оказания гражданам Российской Федерации бесплатной медицинской помощи в медицинских учреждениях Департамента здравоохранения города Москвы или иных субъектов Российской Федерации.</w:t>
      </w:r>
    </w:p>
    <w:p w14:paraId="783F8464" w14:textId="2EBC9A02" w:rsidR="00CA515A" w:rsidRPr="00467337" w:rsidRDefault="00081236" w:rsidP="00081236">
      <w:pPr>
        <w:pStyle w:val="Style11"/>
        <w:tabs>
          <w:tab w:val="left" w:pos="552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5.1.</w:t>
      </w:r>
      <w:r w:rsidR="00461CF7">
        <w:rPr>
          <w:rStyle w:val="FontStyle52"/>
          <w:sz w:val="18"/>
          <w:szCs w:val="18"/>
        </w:rPr>
        <w:t>5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>Обеспечить П</w:t>
      </w:r>
      <w:r w:rsidR="00922DE3" w:rsidRPr="00467337">
        <w:rPr>
          <w:rStyle w:val="FontStyle52"/>
          <w:sz w:val="18"/>
          <w:szCs w:val="18"/>
        </w:rPr>
        <w:t>ациент</w:t>
      </w:r>
      <w:r w:rsidR="00562ECC" w:rsidRPr="00467337">
        <w:rPr>
          <w:rStyle w:val="FontStyle52"/>
          <w:sz w:val="18"/>
          <w:szCs w:val="18"/>
        </w:rPr>
        <w:t>у</w:t>
      </w:r>
      <w:r w:rsidR="00CA515A" w:rsidRPr="00467337">
        <w:rPr>
          <w:rStyle w:val="FontStyle52"/>
          <w:sz w:val="18"/>
          <w:szCs w:val="18"/>
        </w:rPr>
        <w:t xml:space="preserve"> возможность ознакомления с медицинской документацией, отражающей состояние его здоровья, и выдать по письменному требованию П</w:t>
      </w:r>
      <w:r w:rsidR="00922DE3" w:rsidRPr="00467337">
        <w:rPr>
          <w:rStyle w:val="FontStyle52"/>
          <w:sz w:val="18"/>
          <w:szCs w:val="18"/>
        </w:rPr>
        <w:t>ациента</w:t>
      </w:r>
      <w:r w:rsidR="00CA515A" w:rsidRPr="00467337">
        <w:rPr>
          <w:rStyle w:val="FontStyle52"/>
          <w:sz w:val="18"/>
          <w:szCs w:val="18"/>
        </w:rPr>
        <w:t xml:space="preserve"> или его законного представителя копии медицинских документов, отражающих состояние здоровья </w:t>
      </w:r>
      <w:r w:rsidR="00922DE3" w:rsidRPr="00467337">
        <w:rPr>
          <w:rStyle w:val="FontStyle52"/>
          <w:sz w:val="18"/>
          <w:szCs w:val="18"/>
        </w:rPr>
        <w:t>Пациента</w:t>
      </w:r>
      <w:r w:rsidR="00CA515A" w:rsidRPr="00467337">
        <w:rPr>
          <w:rStyle w:val="FontStyle52"/>
          <w:sz w:val="18"/>
          <w:szCs w:val="18"/>
        </w:rPr>
        <w:t>.</w:t>
      </w:r>
    </w:p>
    <w:p w14:paraId="6D68B268" w14:textId="3482F052" w:rsidR="00490DED" w:rsidRPr="00467337" w:rsidRDefault="00081236" w:rsidP="00081236">
      <w:pPr>
        <w:pStyle w:val="Style11"/>
        <w:tabs>
          <w:tab w:val="left" w:pos="552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5.1</w:t>
      </w:r>
      <w:r w:rsidR="00461CF7">
        <w:rPr>
          <w:rStyle w:val="FontStyle52"/>
          <w:sz w:val="18"/>
          <w:szCs w:val="18"/>
        </w:rPr>
        <w:t>6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>Согласовывать возможные дополнительные затраты (согласно Прейскуранту цен на платные медицинские услуги), связанные с предоставлением дополнительных медицинских услуг, не предусмотренных настоящим Договором, необходимость проведения которых может возникнуть в процессе лечения.</w:t>
      </w:r>
    </w:p>
    <w:p w14:paraId="22E17476" w14:textId="21A8797E" w:rsidR="00CA515A" w:rsidRPr="00467337" w:rsidRDefault="00081236" w:rsidP="00081236">
      <w:pPr>
        <w:pStyle w:val="Style11"/>
        <w:tabs>
          <w:tab w:val="left" w:pos="552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5.1.</w:t>
      </w:r>
      <w:r w:rsidR="00461CF7">
        <w:rPr>
          <w:rStyle w:val="FontStyle52"/>
          <w:sz w:val="18"/>
          <w:szCs w:val="18"/>
        </w:rPr>
        <w:t>7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>В процессе и после окончания курса лечения выдать П</w:t>
      </w:r>
      <w:r w:rsidR="00922DE3" w:rsidRPr="00467337">
        <w:rPr>
          <w:rStyle w:val="FontStyle52"/>
          <w:sz w:val="18"/>
          <w:szCs w:val="18"/>
        </w:rPr>
        <w:t>ациенту</w:t>
      </w:r>
      <w:r w:rsidR="00CA515A" w:rsidRPr="00467337">
        <w:rPr>
          <w:rStyle w:val="FontStyle52"/>
          <w:sz w:val="18"/>
          <w:szCs w:val="18"/>
        </w:rPr>
        <w:t xml:space="preserve"> соответствующие медицинские документы: выписку из индивидуальной карты беременной и родильницы формы 111/у, обменную карту, листок нетрудоспособности, в том числе по беременности и родам.</w:t>
      </w:r>
    </w:p>
    <w:p w14:paraId="3E3DA4FD" w14:textId="4023530E" w:rsidR="00CA515A" w:rsidRPr="00467337" w:rsidRDefault="00081236" w:rsidP="00081236">
      <w:pPr>
        <w:pStyle w:val="Style11"/>
        <w:tabs>
          <w:tab w:val="left" w:pos="552"/>
        </w:tabs>
        <w:spacing w:line="240" w:lineRule="auto"/>
        <w:ind w:right="403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5.1.</w:t>
      </w:r>
      <w:r w:rsidR="00461CF7">
        <w:rPr>
          <w:rStyle w:val="FontStyle52"/>
          <w:sz w:val="18"/>
          <w:szCs w:val="18"/>
        </w:rPr>
        <w:t>8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>Хранить в тайне информацию о факте обращения П</w:t>
      </w:r>
      <w:r w:rsidR="00922DE3" w:rsidRPr="00467337">
        <w:rPr>
          <w:rStyle w:val="FontStyle52"/>
          <w:sz w:val="18"/>
          <w:szCs w:val="18"/>
        </w:rPr>
        <w:t>ациента</w:t>
      </w:r>
      <w:r w:rsidR="00CA515A" w:rsidRPr="00467337">
        <w:rPr>
          <w:rStyle w:val="FontStyle52"/>
          <w:sz w:val="18"/>
          <w:szCs w:val="18"/>
        </w:rPr>
        <w:t xml:space="preserve"> за медицинской помощью, состоянии его здоровья, диагнозе его заболевания и иные сведения, полученные при его обследовании и лечении.</w:t>
      </w:r>
    </w:p>
    <w:p w14:paraId="5DEF5ABF" w14:textId="77777777" w:rsidR="00CA515A" w:rsidRPr="00467337" w:rsidRDefault="00081236" w:rsidP="00081236">
      <w:pPr>
        <w:pStyle w:val="Style11"/>
        <w:tabs>
          <w:tab w:val="left" w:pos="538"/>
        </w:tabs>
        <w:spacing w:line="240" w:lineRule="auto"/>
        <w:jc w:val="both"/>
        <w:rPr>
          <w:rStyle w:val="FontStyle52"/>
          <w:b/>
          <w:sz w:val="18"/>
          <w:szCs w:val="18"/>
        </w:rPr>
      </w:pPr>
      <w:r w:rsidRPr="00467337">
        <w:rPr>
          <w:rStyle w:val="FontStyle52"/>
          <w:b/>
          <w:sz w:val="18"/>
          <w:szCs w:val="18"/>
          <w:u w:val="single"/>
        </w:rPr>
        <w:t>5.2.</w:t>
      </w:r>
      <w:r w:rsidR="00CA515A" w:rsidRPr="00467337">
        <w:rPr>
          <w:rStyle w:val="FontStyle52"/>
          <w:b/>
          <w:sz w:val="18"/>
          <w:szCs w:val="18"/>
          <w:u w:val="single"/>
        </w:rPr>
        <w:t>Исполнитель имеет право</w:t>
      </w:r>
      <w:r w:rsidR="00CA515A" w:rsidRPr="00467337">
        <w:rPr>
          <w:rStyle w:val="FontStyle52"/>
          <w:b/>
          <w:sz w:val="18"/>
          <w:szCs w:val="18"/>
        </w:rPr>
        <w:t>:</w:t>
      </w:r>
    </w:p>
    <w:p w14:paraId="42792D40" w14:textId="5FBDA509" w:rsidR="00CA515A" w:rsidRPr="00467337" w:rsidRDefault="00081236" w:rsidP="00784314">
      <w:pPr>
        <w:pStyle w:val="Style10"/>
        <w:spacing w:line="240" w:lineRule="auto"/>
        <w:ind w:right="1210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</w:t>
      </w:r>
      <w:r w:rsidR="00CA515A" w:rsidRPr="00467337">
        <w:rPr>
          <w:rStyle w:val="FontStyle52"/>
          <w:sz w:val="18"/>
          <w:szCs w:val="18"/>
        </w:rPr>
        <w:t>.2.1.  В случае возникновения состояний П</w:t>
      </w:r>
      <w:r w:rsidR="00922DE3" w:rsidRPr="00467337">
        <w:rPr>
          <w:rStyle w:val="FontStyle52"/>
          <w:sz w:val="18"/>
          <w:szCs w:val="18"/>
        </w:rPr>
        <w:t>ациента</w:t>
      </w:r>
      <w:r w:rsidR="00CA515A" w:rsidRPr="00467337">
        <w:rPr>
          <w:rStyle w:val="FontStyle52"/>
          <w:sz w:val="18"/>
          <w:szCs w:val="18"/>
        </w:rPr>
        <w:t>, требующих незамедлительного медицинского вмешательства, самостоятельно определять объем исследований и вмешательств.</w:t>
      </w:r>
    </w:p>
    <w:p w14:paraId="70B1BBBD" w14:textId="5D95E52B" w:rsidR="00224ECE" w:rsidRPr="00467337" w:rsidRDefault="00224ECE" w:rsidP="00224ECE">
      <w:pPr>
        <w:pStyle w:val="Style11"/>
        <w:tabs>
          <w:tab w:val="left" w:pos="379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 xml:space="preserve">5.2.2. В случаях несоблюдения Пациентом указаний (рекомендаций) медицинского работника Исполнителя, в том числе назначенного режима наблюдения (лечения) Пациента, Правил оказания услуг или </w:t>
      </w:r>
      <w:r w:rsidR="001F6A9D" w:rsidRPr="00467337">
        <w:rPr>
          <w:rStyle w:val="FontStyle52"/>
          <w:sz w:val="18"/>
          <w:szCs w:val="18"/>
        </w:rPr>
        <w:t>п</w:t>
      </w:r>
      <w:r w:rsidRPr="00467337">
        <w:rPr>
          <w:rStyle w:val="FontStyle52"/>
          <w:sz w:val="18"/>
          <w:szCs w:val="18"/>
        </w:rPr>
        <w:t xml:space="preserve">равил внутреннего распорядка </w:t>
      </w:r>
      <w:r w:rsidR="009334AD">
        <w:rPr>
          <w:rStyle w:val="FontStyle52"/>
          <w:sz w:val="18"/>
          <w:szCs w:val="18"/>
        </w:rPr>
        <w:t>Исполнителя</w:t>
      </w:r>
      <w:r w:rsidRPr="00467337">
        <w:rPr>
          <w:rStyle w:val="FontStyle52"/>
          <w:sz w:val="18"/>
          <w:szCs w:val="18"/>
        </w:rPr>
        <w:t>, лечащий врач вправе по согласованию с Главным врачом принять решение об отказе от наблюдения и лечения Пациента, если это не угрожает жизни Пациента. Решение Лечащего врача об отказе от наблюдения и лечения Пациента оформляется в письменном виде (заявление) и являе</w:t>
      </w:r>
      <w:r w:rsidR="001B3E0B" w:rsidRPr="00467337">
        <w:rPr>
          <w:rStyle w:val="FontStyle52"/>
          <w:sz w:val="18"/>
          <w:szCs w:val="18"/>
        </w:rPr>
        <w:t xml:space="preserve">тся основанием для расторжения </w:t>
      </w:r>
      <w:proofErr w:type="gramStart"/>
      <w:r w:rsidRPr="00467337">
        <w:rPr>
          <w:rStyle w:val="FontStyle52"/>
          <w:sz w:val="18"/>
          <w:szCs w:val="18"/>
        </w:rPr>
        <w:t>Исполнителем  настоящего</w:t>
      </w:r>
      <w:proofErr w:type="gramEnd"/>
      <w:r w:rsidRPr="00467337">
        <w:rPr>
          <w:rStyle w:val="FontStyle52"/>
          <w:sz w:val="18"/>
          <w:szCs w:val="18"/>
        </w:rPr>
        <w:t xml:space="preserve"> Договора в одностороннем порядке.                                                                                                                           </w:t>
      </w:r>
    </w:p>
    <w:p w14:paraId="3DC9BE40" w14:textId="1DC7BD9D" w:rsidR="00CA515A" w:rsidRPr="00467337" w:rsidRDefault="00081236" w:rsidP="00081236">
      <w:pPr>
        <w:pStyle w:val="Style11"/>
        <w:tabs>
          <w:tab w:val="left" w:pos="538"/>
        </w:tabs>
        <w:spacing w:line="240" w:lineRule="auto"/>
        <w:jc w:val="both"/>
        <w:rPr>
          <w:rStyle w:val="FontStyle52"/>
          <w:b/>
          <w:sz w:val="18"/>
          <w:szCs w:val="18"/>
          <w:u w:val="single"/>
        </w:rPr>
      </w:pPr>
      <w:r w:rsidRPr="00467337">
        <w:rPr>
          <w:rStyle w:val="FontStyle52"/>
          <w:b/>
          <w:sz w:val="18"/>
          <w:szCs w:val="18"/>
          <w:u w:val="single"/>
        </w:rPr>
        <w:t>5.3.</w:t>
      </w:r>
      <w:r w:rsidR="001B3E0B" w:rsidRPr="00467337">
        <w:rPr>
          <w:rStyle w:val="FontStyle52"/>
          <w:b/>
          <w:sz w:val="18"/>
          <w:szCs w:val="18"/>
          <w:u w:val="single"/>
        </w:rPr>
        <w:t>Заказчик (</w:t>
      </w:r>
      <w:r w:rsidR="00CA515A" w:rsidRPr="00467337">
        <w:rPr>
          <w:rStyle w:val="FontStyle52"/>
          <w:b/>
          <w:sz w:val="18"/>
          <w:szCs w:val="18"/>
          <w:u w:val="single"/>
        </w:rPr>
        <w:t>Пациент</w:t>
      </w:r>
      <w:r w:rsidR="001B3E0B" w:rsidRPr="00467337">
        <w:rPr>
          <w:rStyle w:val="FontStyle52"/>
          <w:b/>
          <w:sz w:val="18"/>
          <w:szCs w:val="18"/>
          <w:u w:val="single"/>
        </w:rPr>
        <w:t>)</w:t>
      </w:r>
      <w:r w:rsidR="00CA515A" w:rsidRPr="00467337">
        <w:rPr>
          <w:rStyle w:val="FontStyle52"/>
          <w:b/>
          <w:sz w:val="18"/>
          <w:szCs w:val="18"/>
          <w:u w:val="single"/>
        </w:rPr>
        <w:t xml:space="preserve"> имеет право:</w:t>
      </w:r>
    </w:p>
    <w:p w14:paraId="7F947A75" w14:textId="77777777" w:rsidR="00CA515A" w:rsidRPr="00467337" w:rsidRDefault="00081236" w:rsidP="00081236">
      <w:pPr>
        <w:pStyle w:val="Style11"/>
        <w:tabs>
          <w:tab w:val="left" w:pos="552"/>
        </w:tabs>
        <w:spacing w:line="240" w:lineRule="auto"/>
        <w:ind w:right="48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5.3.1.</w:t>
      </w:r>
      <w:r w:rsidR="00CA515A" w:rsidRPr="00467337">
        <w:rPr>
          <w:rStyle w:val="FontStyle52"/>
          <w:sz w:val="18"/>
          <w:szCs w:val="18"/>
        </w:rPr>
        <w:t>На свободу выбора предлагаемых и рекомендуемых Исполнителем медицинских услуг.</w:t>
      </w:r>
    </w:p>
    <w:p w14:paraId="7E2AD934" w14:textId="0D10A6A1" w:rsidR="00CA515A" w:rsidRPr="00467337" w:rsidRDefault="00081236" w:rsidP="00081236">
      <w:pPr>
        <w:pStyle w:val="Style11"/>
        <w:tabs>
          <w:tab w:val="left" w:pos="552"/>
        </w:tabs>
        <w:spacing w:line="240" w:lineRule="auto"/>
        <w:ind w:right="48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5.3.2.</w:t>
      </w:r>
      <w:r w:rsidR="00CA515A" w:rsidRPr="00467337">
        <w:rPr>
          <w:rStyle w:val="FontStyle52"/>
          <w:sz w:val="18"/>
          <w:szCs w:val="18"/>
        </w:rPr>
        <w:t>Выбор врача УЗИ Пациентом осуществляется в соответствии со списком врачей УЗИ, указанных в Приложении №</w:t>
      </w:r>
      <w:r w:rsidR="001F5513" w:rsidRPr="00467337">
        <w:rPr>
          <w:rStyle w:val="FontStyle52"/>
          <w:sz w:val="18"/>
          <w:szCs w:val="18"/>
        </w:rPr>
        <w:t>3</w:t>
      </w:r>
      <w:r w:rsidR="00CA515A" w:rsidRPr="00467337">
        <w:rPr>
          <w:rStyle w:val="FontStyle52"/>
          <w:sz w:val="18"/>
          <w:szCs w:val="18"/>
        </w:rPr>
        <w:t>, являющ</w:t>
      </w:r>
      <w:r w:rsidR="004B1D5D" w:rsidRPr="00467337">
        <w:rPr>
          <w:rStyle w:val="FontStyle52"/>
          <w:sz w:val="18"/>
          <w:szCs w:val="18"/>
        </w:rPr>
        <w:t>и</w:t>
      </w:r>
      <w:r w:rsidR="00CA515A" w:rsidRPr="00467337">
        <w:rPr>
          <w:rStyle w:val="FontStyle52"/>
          <w:sz w:val="18"/>
          <w:szCs w:val="18"/>
        </w:rPr>
        <w:t>мся неотъемлемой частью Договора.</w:t>
      </w:r>
    </w:p>
    <w:p w14:paraId="4CDBA616" w14:textId="4279E385" w:rsidR="00CA515A" w:rsidRPr="00467337" w:rsidRDefault="00081236" w:rsidP="00081236">
      <w:pPr>
        <w:pStyle w:val="Style11"/>
        <w:tabs>
          <w:tab w:val="left" w:pos="552"/>
        </w:tabs>
        <w:spacing w:line="240" w:lineRule="auto"/>
        <w:ind w:right="48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5.3.3.</w:t>
      </w:r>
      <w:r w:rsidR="00CA515A" w:rsidRPr="00467337">
        <w:rPr>
          <w:rStyle w:val="FontStyle52"/>
          <w:sz w:val="18"/>
          <w:szCs w:val="18"/>
        </w:rPr>
        <w:t>Получать информацию о состоянии здоровья в доступной для понимания П</w:t>
      </w:r>
      <w:r w:rsidR="00922DE3" w:rsidRPr="00467337">
        <w:rPr>
          <w:rStyle w:val="FontStyle52"/>
          <w:sz w:val="18"/>
          <w:szCs w:val="18"/>
        </w:rPr>
        <w:t>ациента</w:t>
      </w:r>
      <w:r w:rsidR="00CA515A" w:rsidRPr="00467337">
        <w:rPr>
          <w:rStyle w:val="FontStyle52"/>
          <w:sz w:val="18"/>
          <w:szCs w:val="18"/>
        </w:rPr>
        <w:t xml:space="preserve"> форме, учитывая отсутствие у П</w:t>
      </w:r>
      <w:r w:rsidR="00922DE3" w:rsidRPr="00467337">
        <w:rPr>
          <w:rStyle w:val="FontStyle52"/>
          <w:sz w:val="18"/>
          <w:szCs w:val="18"/>
        </w:rPr>
        <w:t xml:space="preserve">ациента </w:t>
      </w:r>
      <w:r w:rsidR="00CA515A" w:rsidRPr="00467337">
        <w:rPr>
          <w:rStyle w:val="FontStyle52"/>
          <w:sz w:val="18"/>
          <w:szCs w:val="18"/>
        </w:rPr>
        <w:t>специальных медицинских знаний,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217F801F" w14:textId="229C4039" w:rsidR="00CA515A" w:rsidRPr="00467337" w:rsidRDefault="00081236" w:rsidP="00081236">
      <w:pPr>
        <w:pStyle w:val="Style11"/>
        <w:tabs>
          <w:tab w:val="left" w:pos="552"/>
        </w:tabs>
        <w:spacing w:line="240" w:lineRule="auto"/>
        <w:ind w:right="48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5.3.4.</w:t>
      </w:r>
      <w:r w:rsidR="00CA515A" w:rsidRPr="00467337">
        <w:rPr>
          <w:rStyle w:val="FontStyle52"/>
          <w:sz w:val="18"/>
          <w:szCs w:val="18"/>
        </w:rPr>
        <w:t>На конфиденциальность информации о факте обращения П</w:t>
      </w:r>
      <w:r w:rsidR="00922DE3" w:rsidRPr="00467337">
        <w:rPr>
          <w:rStyle w:val="FontStyle52"/>
          <w:sz w:val="18"/>
          <w:szCs w:val="18"/>
        </w:rPr>
        <w:t>ациента</w:t>
      </w:r>
      <w:r w:rsidR="00CA515A" w:rsidRPr="00467337">
        <w:rPr>
          <w:rStyle w:val="FontStyle52"/>
          <w:sz w:val="18"/>
          <w:szCs w:val="18"/>
        </w:rPr>
        <w:t xml:space="preserve"> за медицинской помощью, диагнозе и состоянии его здоровья.</w:t>
      </w:r>
    </w:p>
    <w:p w14:paraId="3362EED8" w14:textId="07FD64C5" w:rsidR="00CA515A" w:rsidRPr="00467337" w:rsidRDefault="00081236" w:rsidP="00081236">
      <w:pPr>
        <w:pStyle w:val="Style11"/>
        <w:tabs>
          <w:tab w:val="left" w:pos="552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5.3.5.</w:t>
      </w:r>
      <w:r w:rsidR="00CA515A" w:rsidRPr="00467337">
        <w:rPr>
          <w:rStyle w:val="FontStyle52"/>
          <w:sz w:val="18"/>
          <w:szCs w:val="18"/>
        </w:rPr>
        <w:t>На информированное добровольное согласие на медицинское вмешательств</w:t>
      </w:r>
      <w:r w:rsidR="00922DE3" w:rsidRPr="00467337">
        <w:rPr>
          <w:rStyle w:val="FontStyle52"/>
          <w:sz w:val="18"/>
          <w:szCs w:val="18"/>
        </w:rPr>
        <w:t>о. В случаях, когда состояние Пациента</w:t>
      </w:r>
      <w:r w:rsidR="00CA515A" w:rsidRPr="00467337">
        <w:rPr>
          <w:rStyle w:val="FontStyle52"/>
          <w:sz w:val="18"/>
          <w:szCs w:val="18"/>
        </w:rPr>
        <w:t xml:space="preserve"> не позволяет ему выразить свою волю, а медицинское вмешательство неотложно, вопрос о его проведении в интересах П</w:t>
      </w:r>
      <w:r w:rsidR="00922DE3" w:rsidRPr="00467337">
        <w:rPr>
          <w:rStyle w:val="FontStyle52"/>
          <w:sz w:val="18"/>
          <w:szCs w:val="18"/>
        </w:rPr>
        <w:t>ациента</w:t>
      </w:r>
      <w:r w:rsidR="00CA515A" w:rsidRPr="00467337">
        <w:rPr>
          <w:rStyle w:val="FontStyle52"/>
          <w:sz w:val="18"/>
          <w:szCs w:val="18"/>
        </w:rPr>
        <w:t xml:space="preserve"> решает консилиум, а в случае невозможности собрать консилиум -непосредственно лечащий (дежурный) врач с последующим уведомлением главного врача </w:t>
      </w:r>
      <w:r w:rsidR="00461CF7">
        <w:rPr>
          <w:rStyle w:val="FontStyle52"/>
          <w:sz w:val="18"/>
          <w:szCs w:val="18"/>
        </w:rPr>
        <w:t>Исполнителя</w:t>
      </w:r>
      <w:r w:rsidR="00CA515A" w:rsidRPr="00467337">
        <w:rPr>
          <w:rStyle w:val="FontStyle52"/>
          <w:sz w:val="18"/>
          <w:szCs w:val="18"/>
        </w:rPr>
        <w:t>.</w:t>
      </w:r>
    </w:p>
    <w:p w14:paraId="7571962E" w14:textId="065DAE1A" w:rsidR="00CA515A" w:rsidRPr="00467337" w:rsidRDefault="00081236" w:rsidP="004B1D5D">
      <w:pPr>
        <w:pStyle w:val="Style16"/>
        <w:tabs>
          <w:tab w:val="left" w:pos="552"/>
        </w:tabs>
        <w:spacing w:line="240" w:lineRule="auto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5.3.6.</w:t>
      </w:r>
      <w:r w:rsidR="00CA515A" w:rsidRPr="00467337">
        <w:rPr>
          <w:rStyle w:val="FontStyle52"/>
          <w:sz w:val="18"/>
          <w:szCs w:val="18"/>
        </w:rPr>
        <w:t xml:space="preserve">На отказ от медицинского вмешательства с указанием возможных последствий, который оформляется записью в амбулаторной карте или истории болезни и подписывается Пациентом или его представителем, а также лечащим врачом </w:t>
      </w:r>
      <w:r w:rsidR="00461CF7">
        <w:rPr>
          <w:rStyle w:val="FontStyle52"/>
          <w:sz w:val="18"/>
          <w:szCs w:val="18"/>
        </w:rPr>
        <w:t>Исполнителя</w:t>
      </w:r>
      <w:r w:rsidR="00CA515A" w:rsidRPr="00467337">
        <w:rPr>
          <w:rStyle w:val="FontStyle52"/>
          <w:sz w:val="18"/>
          <w:szCs w:val="18"/>
        </w:rPr>
        <w:t>.</w:t>
      </w:r>
    </w:p>
    <w:p w14:paraId="219B4804" w14:textId="77777777" w:rsidR="00CA515A" w:rsidRPr="00467337" w:rsidRDefault="00081236" w:rsidP="00081236">
      <w:pPr>
        <w:pStyle w:val="Style16"/>
        <w:tabs>
          <w:tab w:val="left" w:pos="552"/>
        </w:tabs>
        <w:spacing w:line="240" w:lineRule="auto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5.3.7.</w:t>
      </w:r>
      <w:r w:rsidR="00CA515A" w:rsidRPr="00467337">
        <w:rPr>
          <w:rStyle w:val="FontStyle52"/>
          <w:sz w:val="18"/>
          <w:szCs w:val="18"/>
        </w:rPr>
        <w:t>На отказ от получения медицинских услуг до момента начала их оказания и на возврат ранее оплаченной суммы.</w:t>
      </w:r>
    </w:p>
    <w:p w14:paraId="5D268B1B" w14:textId="5F9BCA37" w:rsidR="00CA515A" w:rsidRDefault="00081236" w:rsidP="00784314">
      <w:pPr>
        <w:pStyle w:val="Style11"/>
        <w:tabs>
          <w:tab w:val="left" w:pos="538"/>
        </w:tabs>
        <w:spacing w:line="240" w:lineRule="auto"/>
        <w:jc w:val="both"/>
        <w:rPr>
          <w:rStyle w:val="FontStyle52"/>
          <w:b/>
          <w:sz w:val="18"/>
          <w:szCs w:val="18"/>
          <w:u w:val="single"/>
        </w:rPr>
      </w:pPr>
      <w:r w:rsidRPr="00467337">
        <w:rPr>
          <w:rStyle w:val="FontStyle52"/>
          <w:b/>
          <w:sz w:val="18"/>
          <w:szCs w:val="18"/>
          <w:u w:val="single"/>
        </w:rPr>
        <w:t>5.</w:t>
      </w:r>
      <w:r w:rsidR="00CA515A" w:rsidRPr="00467337">
        <w:rPr>
          <w:rStyle w:val="FontStyle52"/>
          <w:b/>
          <w:sz w:val="18"/>
          <w:szCs w:val="18"/>
          <w:u w:val="single"/>
        </w:rPr>
        <w:t>4.</w:t>
      </w:r>
      <w:r w:rsidR="00CA515A" w:rsidRPr="00467337">
        <w:rPr>
          <w:rStyle w:val="FontStyle52"/>
          <w:b/>
          <w:sz w:val="18"/>
          <w:szCs w:val="18"/>
          <w:u w:val="single"/>
        </w:rPr>
        <w:tab/>
      </w:r>
      <w:r w:rsidR="004B1D5D" w:rsidRPr="00467337">
        <w:rPr>
          <w:rStyle w:val="FontStyle52"/>
          <w:b/>
          <w:sz w:val="18"/>
          <w:szCs w:val="18"/>
          <w:u w:val="single"/>
        </w:rPr>
        <w:t>Заказчик (</w:t>
      </w:r>
      <w:r w:rsidR="00CA515A" w:rsidRPr="00467337">
        <w:rPr>
          <w:rStyle w:val="FontStyle52"/>
          <w:b/>
          <w:sz w:val="18"/>
          <w:szCs w:val="18"/>
          <w:u w:val="single"/>
        </w:rPr>
        <w:t>Пациент</w:t>
      </w:r>
      <w:r w:rsidR="004B1D5D" w:rsidRPr="00467337">
        <w:rPr>
          <w:rStyle w:val="FontStyle52"/>
          <w:b/>
          <w:sz w:val="18"/>
          <w:szCs w:val="18"/>
          <w:u w:val="single"/>
        </w:rPr>
        <w:t>)</w:t>
      </w:r>
      <w:r w:rsidR="00CA515A" w:rsidRPr="00467337">
        <w:rPr>
          <w:rStyle w:val="FontStyle52"/>
          <w:b/>
          <w:sz w:val="18"/>
          <w:szCs w:val="18"/>
          <w:u w:val="single"/>
        </w:rPr>
        <w:t xml:space="preserve"> обязуется:</w:t>
      </w:r>
    </w:p>
    <w:p w14:paraId="2779B484" w14:textId="19CC6A5A" w:rsidR="00FB5FC4" w:rsidRPr="00FB5FC4" w:rsidRDefault="00FB5FC4" w:rsidP="00784314">
      <w:pPr>
        <w:pStyle w:val="Style11"/>
        <w:tabs>
          <w:tab w:val="left" w:pos="538"/>
        </w:tabs>
        <w:spacing w:line="240" w:lineRule="auto"/>
        <w:jc w:val="both"/>
        <w:rPr>
          <w:rStyle w:val="FontStyle52"/>
          <w:sz w:val="18"/>
          <w:szCs w:val="18"/>
        </w:rPr>
      </w:pPr>
      <w:r w:rsidRPr="00FB5FC4">
        <w:rPr>
          <w:rStyle w:val="FontStyle52"/>
          <w:sz w:val="18"/>
          <w:szCs w:val="18"/>
        </w:rPr>
        <w:t>5.4.1. Оплатить стоимость медицинских услуг</w:t>
      </w:r>
      <w:r>
        <w:rPr>
          <w:rStyle w:val="FontStyle52"/>
          <w:sz w:val="18"/>
          <w:szCs w:val="18"/>
        </w:rPr>
        <w:t xml:space="preserve"> (п.4.2.) в сроки и в порядке, определенном настоящим договором.</w:t>
      </w:r>
    </w:p>
    <w:p w14:paraId="2AB379DB" w14:textId="36959611" w:rsidR="00CA515A" w:rsidRPr="00467337" w:rsidRDefault="00081236" w:rsidP="004B1D5D">
      <w:pPr>
        <w:pStyle w:val="Style11"/>
        <w:tabs>
          <w:tab w:val="left" w:pos="552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5.4.1.</w:t>
      </w:r>
      <w:r w:rsidR="00CA515A" w:rsidRPr="00467337">
        <w:rPr>
          <w:rStyle w:val="FontStyle52"/>
          <w:sz w:val="18"/>
          <w:szCs w:val="18"/>
        </w:rPr>
        <w:t xml:space="preserve">До начала оказания ему медицинских услуг информировать </w:t>
      </w:r>
      <w:r w:rsidR="00C66544" w:rsidRPr="00467337">
        <w:rPr>
          <w:rStyle w:val="FontStyle52"/>
          <w:sz w:val="18"/>
          <w:szCs w:val="18"/>
        </w:rPr>
        <w:t>Исполнителя</w:t>
      </w:r>
      <w:r w:rsidR="00784314" w:rsidRPr="00467337">
        <w:rPr>
          <w:rStyle w:val="FontStyle52"/>
          <w:sz w:val="18"/>
          <w:szCs w:val="18"/>
        </w:rPr>
        <w:t xml:space="preserve"> о перенесенных заболеваниях, </w:t>
      </w:r>
      <w:r w:rsidR="00CA515A" w:rsidRPr="00467337">
        <w:rPr>
          <w:rStyle w:val="FontStyle52"/>
          <w:sz w:val="18"/>
          <w:szCs w:val="18"/>
        </w:rPr>
        <w:t>известных ему аллергических реакциях, противопоказаниях к проведению лечения или использования препаратов.</w:t>
      </w:r>
    </w:p>
    <w:p w14:paraId="42568161" w14:textId="277D1A47" w:rsidR="00CA515A" w:rsidRPr="00467337" w:rsidRDefault="00081236" w:rsidP="00081236">
      <w:pPr>
        <w:pStyle w:val="Style11"/>
        <w:tabs>
          <w:tab w:val="left" w:pos="552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5.4.2.</w:t>
      </w:r>
      <w:r w:rsidR="00CA515A" w:rsidRPr="00467337">
        <w:rPr>
          <w:rStyle w:val="FontStyle52"/>
          <w:sz w:val="18"/>
          <w:szCs w:val="18"/>
        </w:rPr>
        <w:t xml:space="preserve">Соблюдать правила внутреннего распорядка, установленные </w:t>
      </w:r>
      <w:r w:rsidR="00C66544" w:rsidRPr="00467337">
        <w:rPr>
          <w:rStyle w:val="FontStyle52"/>
          <w:sz w:val="18"/>
          <w:szCs w:val="18"/>
        </w:rPr>
        <w:t>Исполнителем</w:t>
      </w:r>
      <w:r w:rsidR="00CA515A" w:rsidRPr="00467337">
        <w:rPr>
          <w:rStyle w:val="FontStyle52"/>
          <w:sz w:val="18"/>
          <w:szCs w:val="18"/>
        </w:rPr>
        <w:t xml:space="preserve"> для пациентов.</w:t>
      </w:r>
    </w:p>
    <w:p w14:paraId="0BAE3045" w14:textId="2C28B89D" w:rsidR="00CA515A" w:rsidRPr="00467337" w:rsidRDefault="00081236" w:rsidP="004B1D5D">
      <w:pPr>
        <w:pStyle w:val="Style11"/>
        <w:tabs>
          <w:tab w:val="left" w:pos="552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5.4.3.</w:t>
      </w:r>
      <w:r w:rsidR="00CA515A" w:rsidRPr="00467337">
        <w:rPr>
          <w:rStyle w:val="FontStyle52"/>
          <w:sz w:val="18"/>
          <w:szCs w:val="18"/>
        </w:rPr>
        <w:t xml:space="preserve">Надлежащим образом исполнять условия Договора и своевременно информировать </w:t>
      </w:r>
      <w:r w:rsidR="00C66544" w:rsidRPr="00467337">
        <w:rPr>
          <w:rStyle w:val="FontStyle52"/>
          <w:sz w:val="18"/>
          <w:szCs w:val="18"/>
        </w:rPr>
        <w:t>Исполнителя</w:t>
      </w:r>
      <w:r w:rsidR="004B1D5D" w:rsidRPr="00467337">
        <w:rPr>
          <w:rStyle w:val="FontStyle52"/>
          <w:sz w:val="18"/>
          <w:szCs w:val="18"/>
        </w:rPr>
        <w:t xml:space="preserve"> о </w:t>
      </w:r>
      <w:r w:rsidR="00CA515A" w:rsidRPr="00467337">
        <w:rPr>
          <w:rStyle w:val="FontStyle52"/>
          <w:sz w:val="18"/>
          <w:szCs w:val="18"/>
        </w:rPr>
        <w:t>любых</w:t>
      </w:r>
      <w:r w:rsidR="004B1D5D" w:rsidRPr="00467337">
        <w:rPr>
          <w:rStyle w:val="FontStyle52"/>
          <w:sz w:val="18"/>
          <w:szCs w:val="18"/>
        </w:rPr>
        <w:t xml:space="preserve">        </w:t>
      </w:r>
      <w:r w:rsidR="00CA515A" w:rsidRPr="00467337">
        <w:rPr>
          <w:rStyle w:val="FontStyle52"/>
          <w:sz w:val="18"/>
          <w:szCs w:val="18"/>
        </w:rPr>
        <w:t>обстоятельствах, препятствующих или затрудняющих исполнение Договора.</w:t>
      </w:r>
    </w:p>
    <w:p w14:paraId="347E8C3A" w14:textId="4643EA05" w:rsidR="00CA515A" w:rsidRPr="00467337" w:rsidRDefault="00081236" w:rsidP="00081236">
      <w:pPr>
        <w:pStyle w:val="Style11"/>
        <w:tabs>
          <w:tab w:val="left" w:pos="552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5.4.4.</w:t>
      </w:r>
      <w:r w:rsidR="00CA515A" w:rsidRPr="00467337">
        <w:rPr>
          <w:rStyle w:val="FontStyle52"/>
          <w:sz w:val="18"/>
          <w:szCs w:val="18"/>
        </w:rPr>
        <w:t xml:space="preserve">Заблаговременно (не менее чем за 1 день до начала оказания запланированной услуги) информировать </w:t>
      </w:r>
      <w:r w:rsidR="00461CF7">
        <w:rPr>
          <w:rStyle w:val="FontStyle52"/>
          <w:sz w:val="18"/>
          <w:szCs w:val="18"/>
        </w:rPr>
        <w:t>Исполнителя</w:t>
      </w:r>
      <w:r w:rsidR="00CA515A" w:rsidRPr="00467337">
        <w:rPr>
          <w:rStyle w:val="FontStyle52"/>
          <w:sz w:val="18"/>
          <w:szCs w:val="18"/>
        </w:rPr>
        <w:t xml:space="preserve"> о необходимости отмены или изменении назначенного ему времени получения медицинской услуги, оказываемой амбулаторно. В случае опоздания Пациента более чем 20 (двадцать) минут </w:t>
      </w:r>
      <w:r w:rsidR="00C66544" w:rsidRPr="00467337">
        <w:rPr>
          <w:rStyle w:val="FontStyle52"/>
          <w:sz w:val="18"/>
          <w:szCs w:val="18"/>
        </w:rPr>
        <w:t>Исполнитель</w:t>
      </w:r>
      <w:r w:rsidR="00CA515A" w:rsidRPr="00467337">
        <w:rPr>
          <w:rStyle w:val="FontStyle52"/>
          <w:sz w:val="18"/>
          <w:szCs w:val="18"/>
        </w:rPr>
        <w:t xml:space="preserve"> оставляет за собой право на перенос или отмену запланированной услуги.</w:t>
      </w:r>
    </w:p>
    <w:p w14:paraId="75D659A5" w14:textId="5EC0FA36" w:rsidR="00CA515A" w:rsidRPr="00467337" w:rsidRDefault="00081236" w:rsidP="004B1D5D">
      <w:pPr>
        <w:pStyle w:val="Style16"/>
        <w:tabs>
          <w:tab w:val="left" w:pos="552"/>
        </w:tabs>
        <w:spacing w:line="240" w:lineRule="auto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5.4.5.</w:t>
      </w:r>
      <w:r w:rsidR="00CA515A" w:rsidRPr="00467337">
        <w:rPr>
          <w:rStyle w:val="FontStyle52"/>
          <w:sz w:val="18"/>
          <w:szCs w:val="18"/>
        </w:rPr>
        <w:t xml:space="preserve">Возместить </w:t>
      </w:r>
      <w:r w:rsidR="00C66544" w:rsidRPr="00467337">
        <w:rPr>
          <w:rStyle w:val="FontStyle52"/>
          <w:sz w:val="18"/>
          <w:szCs w:val="18"/>
        </w:rPr>
        <w:t>Исполнителю</w:t>
      </w:r>
      <w:r w:rsidR="00CA515A" w:rsidRPr="00467337">
        <w:rPr>
          <w:rStyle w:val="FontStyle52"/>
          <w:sz w:val="18"/>
          <w:szCs w:val="18"/>
        </w:rPr>
        <w:t xml:space="preserve"> затраты, связанные с предоставлением до</w:t>
      </w:r>
      <w:r w:rsidR="00784314" w:rsidRPr="00467337">
        <w:rPr>
          <w:rStyle w:val="FontStyle52"/>
          <w:sz w:val="18"/>
          <w:szCs w:val="18"/>
        </w:rPr>
        <w:t>полнительных медицинских услуг,</w:t>
      </w:r>
      <w:r w:rsidRPr="00467337">
        <w:rPr>
          <w:rStyle w:val="FontStyle52"/>
          <w:sz w:val="18"/>
          <w:szCs w:val="18"/>
        </w:rPr>
        <w:t xml:space="preserve"> </w:t>
      </w:r>
      <w:r w:rsidR="00CA515A" w:rsidRPr="00467337">
        <w:rPr>
          <w:rStyle w:val="FontStyle52"/>
          <w:sz w:val="18"/>
          <w:szCs w:val="18"/>
        </w:rPr>
        <w:t>не</w:t>
      </w:r>
      <w:r w:rsidRPr="00467337">
        <w:rPr>
          <w:rStyle w:val="FontStyle52"/>
          <w:sz w:val="18"/>
          <w:szCs w:val="18"/>
        </w:rPr>
        <w:t xml:space="preserve"> </w:t>
      </w:r>
      <w:r w:rsidR="00CA515A" w:rsidRPr="00467337">
        <w:rPr>
          <w:rStyle w:val="FontStyle52"/>
          <w:sz w:val="18"/>
          <w:szCs w:val="18"/>
        </w:rPr>
        <w:t xml:space="preserve">предусмотренных Договором, проведенных по желанию </w:t>
      </w:r>
      <w:r w:rsidR="004B1D5D" w:rsidRPr="00467337">
        <w:rPr>
          <w:rStyle w:val="FontStyle52"/>
          <w:sz w:val="18"/>
          <w:szCs w:val="18"/>
        </w:rPr>
        <w:t>Заказчика (</w:t>
      </w:r>
      <w:r w:rsidR="00CA515A" w:rsidRPr="00467337">
        <w:rPr>
          <w:rStyle w:val="FontStyle52"/>
          <w:sz w:val="18"/>
          <w:szCs w:val="18"/>
        </w:rPr>
        <w:t>Пациента</w:t>
      </w:r>
      <w:r w:rsidR="004B1D5D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>.</w:t>
      </w:r>
    </w:p>
    <w:p w14:paraId="3B3A0135" w14:textId="77777777" w:rsidR="00CA515A" w:rsidRPr="00467337" w:rsidRDefault="00081236" w:rsidP="00784314">
      <w:pPr>
        <w:pStyle w:val="Style10"/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5.4.</w:t>
      </w:r>
      <w:r w:rsidR="00CA515A" w:rsidRPr="00467337">
        <w:rPr>
          <w:rStyle w:val="FontStyle52"/>
          <w:sz w:val="18"/>
          <w:szCs w:val="18"/>
        </w:rPr>
        <w:t>6. Строго следовать рекомендациям и исполнять предписания лечащего врача на любой стадии оказания медицинских услуг.</w:t>
      </w:r>
    </w:p>
    <w:p w14:paraId="3B4D283E" w14:textId="77777777" w:rsidR="00CA515A" w:rsidRPr="00467337" w:rsidRDefault="00CA515A" w:rsidP="00784314">
      <w:pPr>
        <w:pStyle w:val="Style2"/>
        <w:spacing w:line="240" w:lineRule="auto"/>
        <w:jc w:val="both"/>
        <w:rPr>
          <w:rStyle w:val="FontStyle51"/>
          <w:sz w:val="18"/>
          <w:szCs w:val="18"/>
        </w:rPr>
      </w:pPr>
    </w:p>
    <w:p w14:paraId="1A0DB222" w14:textId="77777777" w:rsidR="00CA515A" w:rsidRPr="00467337" w:rsidRDefault="00081236" w:rsidP="00490DED">
      <w:pPr>
        <w:pStyle w:val="Style2"/>
        <w:spacing w:line="240" w:lineRule="auto"/>
        <w:rPr>
          <w:rStyle w:val="FontStyle51"/>
          <w:sz w:val="18"/>
          <w:szCs w:val="18"/>
        </w:rPr>
      </w:pPr>
      <w:r w:rsidRPr="00467337">
        <w:rPr>
          <w:rStyle w:val="FontStyle51"/>
          <w:sz w:val="18"/>
          <w:szCs w:val="18"/>
        </w:rPr>
        <w:t>6</w:t>
      </w:r>
      <w:r w:rsidR="00CA515A" w:rsidRPr="00467337">
        <w:rPr>
          <w:rStyle w:val="FontStyle51"/>
          <w:sz w:val="18"/>
          <w:szCs w:val="18"/>
        </w:rPr>
        <w:t>. Ответственность Сторон</w:t>
      </w:r>
    </w:p>
    <w:p w14:paraId="1A779380" w14:textId="76A0D71B" w:rsidR="00CA515A" w:rsidRPr="00467337" w:rsidRDefault="00081236" w:rsidP="00081236">
      <w:pPr>
        <w:pStyle w:val="Style11"/>
        <w:tabs>
          <w:tab w:val="left" w:pos="379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6.1.</w:t>
      </w:r>
      <w:r w:rsidR="00CA515A" w:rsidRPr="00467337">
        <w:rPr>
          <w:rStyle w:val="FontStyle52"/>
          <w:sz w:val="18"/>
          <w:szCs w:val="18"/>
        </w:rPr>
        <w:t xml:space="preserve">Ответственность </w:t>
      </w:r>
      <w:r w:rsidR="004B1D5D" w:rsidRPr="00467337">
        <w:rPr>
          <w:rStyle w:val="FontStyle52"/>
          <w:sz w:val="18"/>
          <w:szCs w:val="18"/>
        </w:rPr>
        <w:t>Заказчика (</w:t>
      </w:r>
      <w:r w:rsidR="00CA515A" w:rsidRPr="00467337">
        <w:rPr>
          <w:rStyle w:val="FontStyle52"/>
          <w:sz w:val="18"/>
          <w:szCs w:val="18"/>
        </w:rPr>
        <w:t>Пациента</w:t>
      </w:r>
      <w:r w:rsidR="004B1D5D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 и </w:t>
      </w:r>
      <w:r w:rsidR="00C66544" w:rsidRPr="00467337">
        <w:rPr>
          <w:rStyle w:val="FontStyle52"/>
          <w:sz w:val="18"/>
          <w:szCs w:val="18"/>
        </w:rPr>
        <w:t>Исполнителя</w:t>
      </w:r>
      <w:r w:rsidR="00CA515A" w:rsidRPr="00467337">
        <w:rPr>
          <w:rStyle w:val="FontStyle52"/>
          <w:sz w:val="18"/>
          <w:szCs w:val="18"/>
        </w:rPr>
        <w:t xml:space="preserve"> по принятым обязательствам регулируется законодательством Российской Федерации.</w:t>
      </w:r>
    </w:p>
    <w:p w14:paraId="78626479" w14:textId="7899E239" w:rsidR="00CA515A" w:rsidRPr="00467337" w:rsidRDefault="00081236" w:rsidP="00081236">
      <w:pPr>
        <w:pStyle w:val="Style11"/>
        <w:tabs>
          <w:tab w:val="left" w:pos="379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6.2.</w:t>
      </w:r>
      <w:r w:rsidR="00461CF7" w:rsidRPr="00461CF7">
        <w:rPr>
          <w:sz w:val="18"/>
          <w:szCs w:val="18"/>
        </w:rPr>
        <w:t xml:space="preserve"> </w:t>
      </w:r>
      <w:r w:rsidR="00461CF7" w:rsidRPr="00461CF7">
        <w:rPr>
          <w:rStyle w:val="FontStyle52"/>
          <w:sz w:val="18"/>
          <w:szCs w:val="18"/>
        </w:rPr>
        <w:t>Исполнитель не несет ответственность за результаты оказания медицинских услуг по договору в случае несоблюдения Пациентом рекомендаций, требований и предписаний лечащего врача и медицинского персонала, неправомерных действий Пациента, в том числе самолечения, использования рекомендаций специалистов из сторонних организаций или иных третьих лиц, а также по иным обстоятельствам, предусмотренным законодательством Российской Федерации</w:t>
      </w:r>
      <w:r w:rsidR="00CA515A" w:rsidRPr="00467337">
        <w:rPr>
          <w:rStyle w:val="FontStyle52"/>
          <w:sz w:val="18"/>
          <w:szCs w:val="18"/>
        </w:rPr>
        <w:t>.</w:t>
      </w:r>
      <w:r w:rsidR="00F656B7" w:rsidRPr="00461CF7">
        <w:rPr>
          <w:rStyle w:val="FontStyle52"/>
          <w:sz w:val="18"/>
          <w:szCs w:val="18"/>
        </w:rPr>
        <w:t xml:space="preserve"> </w:t>
      </w:r>
    </w:p>
    <w:p w14:paraId="71B56107" w14:textId="69780118" w:rsidR="00CA515A" w:rsidRPr="00467337" w:rsidRDefault="00081236" w:rsidP="00081236">
      <w:pPr>
        <w:pStyle w:val="Style11"/>
        <w:tabs>
          <w:tab w:val="left" w:pos="379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6.3.</w:t>
      </w:r>
      <w:r w:rsidR="00CA515A" w:rsidRPr="00467337">
        <w:rPr>
          <w:rStyle w:val="FontStyle52"/>
          <w:sz w:val="18"/>
          <w:szCs w:val="18"/>
        </w:rPr>
        <w:t xml:space="preserve">В случае неоплаты </w:t>
      </w:r>
      <w:r w:rsidR="004B1D5D" w:rsidRPr="00467337">
        <w:rPr>
          <w:rStyle w:val="FontStyle52"/>
          <w:sz w:val="18"/>
          <w:szCs w:val="18"/>
        </w:rPr>
        <w:t>Заказчиком (</w:t>
      </w:r>
      <w:r w:rsidR="00F21B5B" w:rsidRPr="00467337">
        <w:rPr>
          <w:rStyle w:val="FontStyle52"/>
          <w:sz w:val="18"/>
          <w:szCs w:val="18"/>
        </w:rPr>
        <w:t>Пациентом</w:t>
      </w:r>
      <w:r w:rsidR="004B1D5D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 стоимости услуг на условиях, указанных в Договоре, </w:t>
      </w:r>
      <w:r w:rsidR="00C66544" w:rsidRPr="00467337">
        <w:rPr>
          <w:rStyle w:val="FontStyle52"/>
          <w:sz w:val="18"/>
          <w:szCs w:val="18"/>
        </w:rPr>
        <w:t>Исполнитель</w:t>
      </w:r>
      <w:r w:rsidR="00CA515A" w:rsidRPr="00467337">
        <w:rPr>
          <w:rStyle w:val="FontStyle52"/>
          <w:sz w:val="18"/>
          <w:szCs w:val="18"/>
        </w:rPr>
        <w:t xml:space="preserve"> имеет право отказать Пациенту в оказании услуг до оплаты</w:t>
      </w:r>
      <w:r w:rsidR="003317FB" w:rsidRPr="00467337">
        <w:rPr>
          <w:rStyle w:val="FontStyle52"/>
          <w:sz w:val="18"/>
          <w:szCs w:val="18"/>
        </w:rPr>
        <w:t xml:space="preserve"> </w:t>
      </w:r>
      <w:r w:rsidR="004B1D5D" w:rsidRPr="00467337">
        <w:rPr>
          <w:rStyle w:val="FontStyle52"/>
          <w:sz w:val="18"/>
          <w:szCs w:val="18"/>
        </w:rPr>
        <w:t>Заказчиком (</w:t>
      </w:r>
      <w:r w:rsidR="00F21B5B" w:rsidRPr="00467337">
        <w:rPr>
          <w:rStyle w:val="FontStyle52"/>
          <w:sz w:val="18"/>
          <w:szCs w:val="18"/>
        </w:rPr>
        <w:t>Пациентом</w:t>
      </w:r>
      <w:r w:rsidR="004B1D5D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 их стоимости.</w:t>
      </w:r>
    </w:p>
    <w:p w14:paraId="5658391C" w14:textId="430A4739" w:rsidR="00CA515A" w:rsidRPr="00467337" w:rsidRDefault="00081236" w:rsidP="00081236">
      <w:pPr>
        <w:pStyle w:val="Style11"/>
        <w:tabs>
          <w:tab w:val="left" w:pos="379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6.4.</w:t>
      </w:r>
      <w:r w:rsidR="00C66544" w:rsidRPr="00467337">
        <w:rPr>
          <w:rStyle w:val="FontStyle52"/>
          <w:sz w:val="18"/>
          <w:szCs w:val="18"/>
        </w:rPr>
        <w:t>Исполнитель</w:t>
      </w:r>
      <w:r w:rsidR="00CA515A" w:rsidRPr="00467337">
        <w:rPr>
          <w:rStyle w:val="FontStyle52"/>
          <w:sz w:val="18"/>
          <w:szCs w:val="18"/>
        </w:rPr>
        <w:t xml:space="preserve"> несет ответственность за некачественное оказание медицинских услуг, при условии подтверждения некачественного оказания медицинских услуг, согласно положениям законодательства Российской Федерации.</w:t>
      </w:r>
    </w:p>
    <w:p w14:paraId="1193D2D9" w14:textId="77777777" w:rsidR="00CA515A" w:rsidRPr="00467337" w:rsidRDefault="00CA515A" w:rsidP="00784314">
      <w:pPr>
        <w:pStyle w:val="Style2"/>
        <w:spacing w:line="240" w:lineRule="auto"/>
        <w:ind w:left="3979"/>
        <w:jc w:val="both"/>
        <w:rPr>
          <w:rStyle w:val="FontStyle51"/>
          <w:sz w:val="18"/>
          <w:szCs w:val="18"/>
        </w:rPr>
      </w:pPr>
    </w:p>
    <w:p w14:paraId="6F0C82FB" w14:textId="77777777" w:rsidR="00CA515A" w:rsidRPr="00467337" w:rsidRDefault="00081236" w:rsidP="00490DED">
      <w:pPr>
        <w:pStyle w:val="Style2"/>
        <w:spacing w:line="240" w:lineRule="auto"/>
        <w:rPr>
          <w:rStyle w:val="FontStyle51"/>
          <w:sz w:val="18"/>
          <w:szCs w:val="18"/>
        </w:rPr>
      </w:pPr>
      <w:r w:rsidRPr="00467337">
        <w:rPr>
          <w:rStyle w:val="FontStyle51"/>
          <w:sz w:val="18"/>
          <w:szCs w:val="18"/>
        </w:rPr>
        <w:t>7</w:t>
      </w:r>
      <w:r w:rsidR="00CA515A" w:rsidRPr="00467337">
        <w:rPr>
          <w:rStyle w:val="FontStyle51"/>
          <w:sz w:val="18"/>
          <w:szCs w:val="18"/>
        </w:rPr>
        <w:t>. Прочие положения</w:t>
      </w:r>
    </w:p>
    <w:p w14:paraId="37F458AD" w14:textId="05F276F7" w:rsidR="00562ECC" w:rsidRPr="00467337" w:rsidRDefault="00562ECC" w:rsidP="00E84A35">
      <w:pPr>
        <w:tabs>
          <w:tab w:val="left" w:pos="8647"/>
        </w:tabs>
        <w:spacing w:before="5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 xml:space="preserve">7.1. </w:t>
      </w:r>
      <w:r w:rsidR="00461CF7" w:rsidRPr="00467337">
        <w:rPr>
          <w:rStyle w:val="FontStyle52"/>
          <w:sz w:val="18"/>
          <w:szCs w:val="18"/>
        </w:rPr>
        <w:t>Подписывая настоящий Договор</w:t>
      </w:r>
      <w:r w:rsidR="00461CF7">
        <w:rPr>
          <w:rStyle w:val="FontStyle52"/>
          <w:sz w:val="18"/>
          <w:szCs w:val="18"/>
        </w:rPr>
        <w:t>,</w:t>
      </w:r>
      <w:r w:rsidR="00461CF7" w:rsidRPr="00467337">
        <w:rPr>
          <w:rStyle w:val="FontStyle52"/>
          <w:sz w:val="18"/>
          <w:szCs w:val="18"/>
        </w:rPr>
        <w:t xml:space="preserve"> </w:t>
      </w:r>
      <w:r w:rsidR="004B1D5D" w:rsidRPr="00467337">
        <w:rPr>
          <w:rStyle w:val="FontStyle52"/>
          <w:sz w:val="18"/>
          <w:szCs w:val="18"/>
        </w:rPr>
        <w:t>Заказчик (</w:t>
      </w:r>
      <w:r w:rsidR="00F21B5B" w:rsidRPr="00467337">
        <w:rPr>
          <w:rStyle w:val="FontStyle52"/>
          <w:sz w:val="18"/>
          <w:szCs w:val="18"/>
        </w:rPr>
        <w:t>Пациент</w:t>
      </w:r>
      <w:r w:rsidR="004B1D5D" w:rsidRPr="00467337">
        <w:rPr>
          <w:rStyle w:val="FontStyle52"/>
          <w:sz w:val="18"/>
          <w:szCs w:val="18"/>
        </w:rPr>
        <w:t>)</w:t>
      </w:r>
      <w:r w:rsidRPr="00467337">
        <w:rPr>
          <w:rStyle w:val="FontStyle52"/>
          <w:sz w:val="18"/>
          <w:szCs w:val="18"/>
        </w:rPr>
        <w:t xml:space="preserve"> подтверждает, что в доступной для его понимания форме он был ознакомлен с объемами, сроками и условиями предоставления бесплатной медицинской помощи в рамках Программы государственных гарантий оказания гражданам Российской Федерации бесплатной медицинской помощи, имеет </w:t>
      </w:r>
      <w:r w:rsidRPr="00467337">
        <w:rPr>
          <w:rStyle w:val="FontStyle52"/>
          <w:sz w:val="18"/>
          <w:szCs w:val="18"/>
        </w:rPr>
        <w:lastRenderedPageBreak/>
        <w:t>возможность получить данные медицинские услуги в рамках программы государственных гарантий</w:t>
      </w:r>
      <w:r w:rsidR="003F682E" w:rsidRPr="003F682E">
        <w:rPr>
          <w:i/>
          <w:color w:val="000000"/>
          <w:sz w:val="18"/>
          <w:szCs w:val="18"/>
        </w:rPr>
        <w:t xml:space="preserve"> </w:t>
      </w:r>
      <w:r w:rsidR="003F682E">
        <w:rPr>
          <w:i/>
          <w:color w:val="000000"/>
          <w:sz w:val="18"/>
          <w:szCs w:val="18"/>
        </w:rPr>
        <w:t xml:space="preserve">в медицинских учреждениях Департамента здравоохранения </w:t>
      </w:r>
      <w:proofErr w:type="spellStart"/>
      <w:r w:rsidR="003F682E">
        <w:rPr>
          <w:i/>
          <w:color w:val="000000"/>
          <w:sz w:val="18"/>
          <w:szCs w:val="18"/>
        </w:rPr>
        <w:t>г.Москвы</w:t>
      </w:r>
      <w:proofErr w:type="spellEnd"/>
      <w:r w:rsidR="003F682E">
        <w:rPr>
          <w:i/>
          <w:color w:val="000000"/>
          <w:sz w:val="18"/>
          <w:szCs w:val="18"/>
        </w:rPr>
        <w:t xml:space="preserve"> или иных субъектов Российской Федерации</w:t>
      </w:r>
      <w:r w:rsidRPr="00467337">
        <w:rPr>
          <w:rStyle w:val="FontStyle52"/>
          <w:sz w:val="18"/>
          <w:szCs w:val="18"/>
        </w:rPr>
        <w:t>, но желает получить медицинскую помощь на возм</w:t>
      </w:r>
      <w:r w:rsidR="003627AE">
        <w:rPr>
          <w:rStyle w:val="FontStyle52"/>
          <w:sz w:val="18"/>
          <w:szCs w:val="18"/>
        </w:rPr>
        <w:t>ездной основе в</w:t>
      </w:r>
      <w:r w:rsidR="00461CF7" w:rsidRPr="00461CF7">
        <w:rPr>
          <w:rStyle w:val="FontStyle52"/>
          <w:sz w:val="18"/>
          <w:szCs w:val="18"/>
        </w:rPr>
        <w:t xml:space="preserve"> ФГБУ «НМИЦ АГП </w:t>
      </w:r>
      <w:proofErr w:type="spellStart"/>
      <w:r w:rsidR="00461CF7" w:rsidRPr="00461CF7">
        <w:rPr>
          <w:rStyle w:val="FontStyle52"/>
          <w:sz w:val="18"/>
          <w:szCs w:val="18"/>
        </w:rPr>
        <w:t>им.В.И.Кулакова</w:t>
      </w:r>
      <w:proofErr w:type="spellEnd"/>
      <w:r w:rsidR="00461CF7" w:rsidRPr="00461CF7">
        <w:rPr>
          <w:rStyle w:val="FontStyle52"/>
          <w:sz w:val="18"/>
          <w:szCs w:val="18"/>
        </w:rPr>
        <w:t>» Минздрава России</w:t>
      </w:r>
      <w:r w:rsidRPr="00467337">
        <w:rPr>
          <w:rStyle w:val="FontStyle52"/>
          <w:sz w:val="18"/>
          <w:szCs w:val="18"/>
        </w:rPr>
        <w:t xml:space="preserve"> и готов оплатить дополнительные медицинские услуги за счет личных средств.</w:t>
      </w:r>
    </w:p>
    <w:p w14:paraId="4E09C135" w14:textId="4EA9BC9E" w:rsidR="00CA515A" w:rsidRPr="00467337" w:rsidRDefault="00081236" w:rsidP="00081236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7.</w:t>
      </w:r>
      <w:r w:rsidR="00562ECC" w:rsidRPr="00467337">
        <w:rPr>
          <w:rStyle w:val="FontStyle52"/>
          <w:sz w:val="18"/>
          <w:szCs w:val="18"/>
        </w:rPr>
        <w:t>2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>С письменного согласия Пациента или его официального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14:paraId="6745E8FD" w14:textId="3DFC3439" w:rsidR="00CA515A" w:rsidRPr="00467337" w:rsidRDefault="00081236" w:rsidP="00081236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7.</w:t>
      </w:r>
      <w:r w:rsidR="00562ECC" w:rsidRPr="00467337">
        <w:rPr>
          <w:rStyle w:val="FontStyle52"/>
          <w:sz w:val="18"/>
          <w:szCs w:val="18"/>
        </w:rPr>
        <w:t>3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>Предоставление сведений, составляющих врачебную тайну, без согласия Пациента или его официального представителя допускается в целях обследования и лечения Пациента, не способного из-за своего состояния выразить свою волю, и в иных случаях, предусмотренных законодательством Российской Федерации.</w:t>
      </w:r>
    </w:p>
    <w:p w14:paraId="55467668" w14:textId="6F581742" w:rsidR="00CA515A" w:rsidRPr="00467337" w:rsidRDefault="00081236" w:rsidP="00081236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7.</w:t>
      </w:r>
      <w:r w:rsidR="00562ECC" w:rsidRPr="00467337">
        <w:rPr>
          <w:rStyle w:val="FontStyle52"/>
          <w:sz w:val="18"/>
          <w:szCs w:val="18"/>
        </w:rPr>
        <w:t>4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 xml:space="preserve">Пациент осведомлен о том, что предоставление </w:t>
      </w:r>
      <w:r w:rsidR="00E84A35" w:rsidRPr="00467337">
        <w:rPr>
          <w:rStyle w:val="FontStyle52"/>
          <w:sz w:val="18"/>
          <w:szCs w:val="18"/>
        </w:rPr>
        <w:t>Исполнителю</w:t>
      </w:r>
      <w:r w:rsidR="00CA515A" w:rsidRPr="00467337">
        <w:rPr>
          <w:rStyle w:val="FontStyle52"/>
          <w:sz w:val="18"/>
          <w:szCs w:val="18"/>
        </w:rPr>
        <w:t xml:space="preserve"> заведомо ложных данных или недостоверных сведений о фактах, влияющих на установление состояния здоровья, может послужить причиной отказа </w:t>
      </w:r>
      <w:r w:rsidR="00E84A35" w:rsidRPr="00467337">
        <w:rPr>
          <w:rStyle w:val="FontStyle52"/>
          <w:sz w:val="18"/>
          <w:szCs w:val="18"/>
        </w:rPr>
        <w:t>Исполнителя</w:t>
      </w:r>
      <w:r w:rsidR="00CA515A" w:rsidRPr="00467337">
        <w:rPr>
          <w:rStyle w:val="FontStyle52"/>
          <w:sz w:val="18"/>
          <w:szCs w:val="18"/>
        </w:rPr>
        <w:t xml:space="preserve"> от оказания медицинских услуг, определенных Договором, в одностороннем порядке.</w:t>
      </w:r>
    </w:p>
    <w:p w14:paraId="0B394682" w14:textId="4AB56119" w:rsidR="00CA515A" w:rsidRPr="00467337" w:rsidRDefault="00081236" w:rsidP="00081236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7.</w:t>
      </w:r>
      <w:r w:rsidR="00562ECC" w:rsidRPr="00467337">
        <w:rPr>
          <w:rStyle w:val="FontStyle52"/>
          <w:sz w:val="18"/>
          <w:szCs w:val="18"/>
        </w:rPr>
        <w:t>5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>При заключении Договора, Пациент подтверждает,</w:t>
      </w:r>
      <w:bookmarkStart w:id="0" w:name="_GoBack"/>
      <w:bookmarkEnd w:id="0"/>
      <w:r w:rsidR="00CA515A" w:rsidRPr="00467337">
        <w:rPr>
          <w:rStyle w:val="FontStyle52"/>
          <w:sz w:val="18"/>
          <w:szCs w:val="18"/>
        </w:rPr>
        <w:t xml:space="preserve"> что в доступной для его понимания форме он был ознакомлен о возможности получения бесплатной медицинской помощи в рамках Программы государственных гарантий оказания гражданам Российской Федерации бесплатной медицинской помощи, но желает получить медицинскую помощь, указанную в Программе на возмездной основе и готов оплатить выбранные медицинские услуги за счет личных средств.</w:t>
      </w:r>
    </w:p>
    <w:p w14:paraId="6DBA7C8B" w14:textId="59C46E43" w:rsidR="00CA515A" w:rsidRPr="00467337" w:rsidRDefault="00081236" w:rsidP="00081236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7.</w:t>
      </w:r>
      <w:r w:rsidR="00562ECC" w:rsidRPr="00467337">
        <w:rPr>
          <w:rStyle w:val="FontStyle52"/>
          <w:sz w:val="18"/>
          <w:szCs w:val="18"/>
        </w:rPr>
        <w:t>6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>Подписывая настоящий Договор, Пациент подтверждает, что в доступной для его понимания форме был ознакомлен с тем, что согласно статистическим данным, каждая пятая из числа всех наступивших беременностей заканчивается самопроизвольным прерыванием. Из них выкидыши до 12 недель составляют около 15%, с 12-й до 22-й недели около 3%. В подавляющем большинстве случаев подобные потери беременности являются непредотвратимыми, так как обусловлены несовместимыми с жизнью патологиями у плода.</w:t>
      </w:r>
    </w:p>
    <w:p w14:paraId="2648BF5B" w14:textId="6E4A7EBD" w:rsidR="00CA515A" w:rsidRPr="00467337" w:rsidRDefault="00081236" w:rsidP="00081236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7.</w:t>
      </w:r>
      <w:r w:rsidR="00562ECC" w:rsidRPr="00467337">
        <w:rPr>
          <w:rStyle w:val="FontStyle52"/>
          <w:sz w:val="18"/>
          <w:szCs w:val="18"/>
        </w:rPr>
        <w:t>7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>Пациент обязуется не предъявлять претензий в случае возникновения врожденных патологий у плода, которые не могут быть прогнозированы и в других случаях, которые не могут быть предотвращены в условиях современной медицины.</w:t>
      </w:r>
    </w:p>
    <w:p w14:paraId="4FE1DE66" w14:textId="51721D02" w:rsidR="00CA515A" w:rsidRPr="00467337" w:rsidRDefault="00081236" w:rsidP="00081236">
      <w:pPr>
        <w:pStyle w:val="Style11"/>
        <w:tabs>
          <w:tab w:val="left" w:pos="384"/>
        </w:tabs>
        <w:spacing w:line="240" w:lineRule="auto"/>
        <w:jc w:val="both"/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7.</w:t>
      </w:r>
      <w:r w:rsidR="00562ECC" w:rsidRPr="00467337">
        <w:rPr>
          <w:rStyle w:val="FontStyle52"/>
          <w:sz w:val="18"/>
          <w:szCs w:val="18"/>
        </w:rPr>
        <w:t>8</w:t>
      </w:r>
      <w:r w:rsidRPr="00467337">
        <w:rPr>
          <w:rStyle w:val="FontStyle52"/>
          <w:sz w:val="18"/>
          <w:szCs w:val="18"/>
        </w:rPr>
        <w:t>.</w:t>
      </w:r>
      <w:r w:rsidR="00CA515A" w:rsidRPr="00467337">
        <w:rPr>
          <w:rStyle w:val="FontStyle52"/>
          <w:sz w:val="18"/>
          <w:szCs w:val="18"/>
        </w:rPr>
        <w:t xml:space="preserve">Во всем остальном, не предусмотренном настоящим Договором, </w:t>
      </w:r>
      <w:r w:rsidR="00F21B5B" w:rsidRPr="00467337">
        <w:rPr>
          <w:rStyle w:val="FontStyle52"/>
          <w:sz w:val="18"/>
          <w:szCs w:val="18"/>
        </w:rPr>
        <w:t>Исполнитель</w:t>
      </w:r>
      <w:r w:rsidR="00CA515A" w:rsidRPr="00467337">
        <w:rPr>
          <w:rStyle w:val="FontStyle52"/>
          <w:sz w:val="18"/>
          <w:szCs w:val="18"/>
        </w:rPr>
        <w:t xml:space="preserve"> и </w:t>
      </w:r>
      <w:r w:rsidR="00E46067" w:rsidRPr="00467337">
        <w:rPr>
          <w:rStyle w:val="FontStyle52"/>
          <w:sz w:val="18"/>
          <w:szCs w:val="18"/>
        </w:rPr>
        <w:t>Заказчик (</w:t>
      </w:r>
      <w:r w:rsidR="00CA515A" w:rsidRPr="00467337">
        <w:rPr>
          <w:rStyle w:val="FontStyle52"/>
          <w:sz w:val="18"/>
          <w:szCs w:val="18"/>
        </w:rPr>
        <w:t>Пациент</w:t>
      </w:r>
      <w:r w:rsidR="00E46067" w:rsidRPr="00467337">
        <w:rPr>
          <w:rStyle w:val="FontStyle52"/>
          <w:sz w:val="18"/>
          <w:szCs w:val="18"/>
        </w:rPr>
        <w:t>)</w:t>
      </w:r>
      <w:r w:rsidR="00CA515A" w:rsidRPr="00467337">
        <w:rPr>
          <w:rStyle w:val="FontStyle52"/>
          <w:sz w:val="18"/>
          <w:szCs w:val="18"/>
        </w:rPr>
        <w:t xml:space="preserve"> руководствуются законодательством Российской Федерации.</w:t>
      </w:r>
    </w:p>
    <w:p w14:paraId="271DCED1" w14:textId="568C9B7C" w:rsidR="00CA515A" w:rsidRPr="00467337" w:rsidRDefault="00081236" w:rsidP="00784314">
      <w:pPr>
        <w:jc w:val="both"/>
        <w:rPr>
          <w:rFonts w:ascii="Times New Roman" w:hAnsi="Times New Roman"/>
          <w:sz w:val="18"/>
          <w:szCs w:val="18"/>
        </w:rPr>
      </w:pPr>
      <w:r w:rsidRPr="00467337">
        <w:rPr>
          <w:rFonts w:ascii="Times New Roman" w:hAnsi="Times New Roman"/>
          <w:sz w:val="18"/>
          <w:szCs w:val="18"/>
        </w:rPr>
        <w:t>7.</w:t>
      </w:r>
      <w:r w:rsidR="00562ECC" w:rsidRPr="00467337">
        <w:rPr>
          <w:rFonts w:ascii="Times New Roman" w:hAnsi="Times New Roman"/>
          <w:sz w:val="18"/>
          <w:szCs w:val="18"/>
        </w:rPr>
        <w:t>9</w:t>
      </w:r>
      <w:r w:rsidRPr="00467337">
        <w:rPr>
          <w:rFonts w:ascii="Times New Roman" w:hAnsi="Times New Roman"/>
          <w:sz w:val="18"/>
          <w:szCs w:val="18"/>
        </w:rPr>
        <w:t>.</w:t>
      </w:r>
      <w:r w:rsidR="00B93C0E" w:rsidRPr="00467337">
        <w:rPr>
          <w:rFonts w:ascii="Times New Roman" w:hAnsi="Times New Roman"/>
          <w:sz w:val="18"/>
          <w:szCs w:val="18"/>
        </w:rPr>
        <w:t>Нас</w:t>
      </w:r>
      <w:r w:rsidR="00CA515A" w:rsidRPr="00467337">
        <w:rPr>
          <w:rFonts w:ascii="Times New Roman" w:hAnsi="Times New Roman"/>
          <w:sz w:val="18"/>
          <w:szCs w:val="18"/>
        </w:rPr>
        <w:t xml:space="preserve">тоящий договор составлен в </w:t>
      </w:r>
      <w:r w:rsidR="00A801F7" w:rsidRPr="00467337">
        <w:rPr>
          <w:rFonts w:ascii="Times New Roman" w:hAnsi="Times New Roman"/>
          <w:sz w:val="18"/>
          <w:szCs w:val="18"/>
        </w:rPr>
        <w:t xml:space="preserve">двух (трех) </w:t>
      </w:r>
      <w:r w:rsidR="00CA515A" w:rsidRPr="00467337">
        <w:rPr>
          <w:rFonts w:ascii="Times New Roman" w:hAnsi="Times New Roman"/>
          <w:sz w:val="18"/>
          <w:szCs w:val="18"/>
        </w:rPr>
        <w:t>аутентичных экземплярах, по одному для каждой из Сторон.</w:t>
      </w:r>
    </w:p>
    <w:p w14:paraId="3D93E0A6" w14:textId="77777777" w:rsidR="00CA515A" w:rsidRPr="00467337" w:rsidRDefault="00CA515A" w:rsidP="00784314">
      <w:pPr>
        <w:pStyle w:val="Style11"/>
        <w:spacing w:line="240" w:lineRule="auto"/>
        <w:jc w:val="both"/>
        <w:rPr>
          <w:rStyle w:val="FontStyle52"/>
          <w:sz w:val="18"/>
          <w:szCs w:val="18"/>
        </w:rPr>
      </w:pPr>
    </w:p>
    <w:p w14:paraId="2D545CCB" w14:textId="77777777" w:rsidR="009B4504" w:rsidRPr="00467337" w:rsidRDefault="009B4504" w:rsidP="009B4504">
      <w:pPr>
        <w:pStyle w:val="23"/>
        <w:spacing w:before="0"/>
        <w:jc w:val="left"/>
        <w:rPr>
          <w:rStyle w:val="FontStyle29"/>
          <w:rFonts w:eastAsiaTheme="minorEastAsia"/>
          <w:b/>
          <w:sz w:val="18"/>
          <w:szCs w:val="18"/>
        </w:rPr>
      </w:pPr>
      <w:r w:rsidRPr="00467337">
        <w:rPr>
          <w:rStyle w:val="FontStyle29"/>
          <w:rFonts w:eastAsiaTheme="minorEastAsia"/>
          <w:b/>
          <w:sz w:val="18"/>
          <w:szCs w:val="18"/>
        </w:rPr>
        <w:t>Исполнитель:</w:t>
      </w:r>
    </w:p>
    <w:p w14:paraId="7B0781DB" w14:textId="187893FE" w:rsidR="009B4504" w:rsidRPr="00467337" w:rsidRDefault="009B4504" w:rsidP="009B4504">
      <w:pPr>
        <w:pStyle w:val="23"/>
        <w:spacing w:before="0"/>
        <w:jc w:val="left"/>
        <w:rPr>
          <w:b/>
          <w:sz w:val="18"/>
          <w:szCs w:val="18"/>
        </w:rPr>
      </w:pPr>
      <w:r w:rsidRPr="00467337">
        <w:rPr>
          <w:rStyle w:val="FontStyle29"/>
          <w:rFonts w:eastAsiaTheme="minorEastAsia"/>
          <w:sz w:val="18"/>
          <w:szCs w:val="18"/>
        </w:rPr>
        <w:t xml:space="preserve">ФГБУ «НМИЦ АГП им. </w:t>
      </w:r>
      <w:proofErr w:type="spellStart"/>
      <w:r w:rsidRPr="00467337">
        <w:rPr>
          <w:rStyle w:val="FontStyle29"/>
          <w:rFonts w:eastAsiaTheme="minorEastAsia"/>
          <w:sz w:val="18"/>
          <w:szCs w:val="18"/>
        </w:rPr>
        <w:t>В.И.Кулакова</w:t>
      </w:r>
      <w:proofErr w:type="spellEnd"/>
      <w:r w:rsidRPr="00467337">
        <w:rPr>
          <w:rStyle w:val="FontStyle29"/>
          <w:rFonts w:eastAsiaTheme="minorEastAsia"/>
          <w:sz w:val="18"/>
          <w:szCs w:val="18"/>
        </w:rPr>
        <w:t>» Минздрава России</w:t>
      </w:r>
    </w:p>
    <w:p w14:paraId="6A0DA6BE" w14:textId="77777777" w:rsidR="009B4504" w:rsidRPr="00467337" w:rsidRDefault="009B4504" w:rsidP="009B4504">
      <w:pPr>
        <w:pStyle w:val="23"/>
        <w:spacing w:before="0"/>
        <w:jc w:val="left"/>
        <w:rPr>
          <w:rStyle w:val="FontStyle29"/>
          <w:rFonts w:eastAsiaTheme="minorEastAsia"/>
          <w:sz w:val="18"/>
          <w:szCs w:val="18"/>
        </w:rPr>
      </w:pPr>
      <w:r w:rsidRPr="00467337">
        <w:rPr>
          <w:rStyle w:val="FontStyle29"/>
          <w:rFonts w:eastAsiaTheme="minorEastAsia"/>
          <w:sz w:val="18"/>
          <w:szCs w:val="18"/>
        </w:rPr>
        <w:t xml:space="preserve">Место </w:t>
      </w:r>
      <w:proofErr w:type="gramStart"/>
      <w:r w:rsidRPr="00467337">
        <w:rPr>
          <w:rStyle w:val="FontStyle29"/>
          <w:rFonts w:eastAsiaTheme="minorEastAsia"/>
          <w:sz w:val="18"/>
          <w:szCs w:val="18"/>
        </w:rPr>
        <w:t>нахождения:  117997</w:t>
      </w:r>
      <w:proofErr w:type="gramEnd"/>
      <w:r w:rsidRPr="00467337">
        <w:rPr>
          <w:rStyle w:val="FontStyle29"/>
          <w:rFonts w:eastAsiaTheme="minorEastAsia"/>
          <w:sz w:val="18"/>
          <w:szCs w:val="18"/>
        </w:rPr>
        <w:t>, г. Москва, ул. Академика Опарина, д. 4</w:t>
      </w:r>
    </w:p>
    <w:p w14:paraId="28C2AE5A" w14:textId="77777777" w:rsidR="009B4504" w:rsidRPr="00467337" w:rsidRDefault="009B4504" w:rsidP="009B4504">
      <w:pPr>
        <w:pStyle w:val="23"/>
        <w:spacing w:before="0"/>
        <w:jc w:val="left"/>
        <w:rPr>
          <w:rStyle w:val="FontStyle29"/>
          <w:rFonts w:eastAsiaTheme="minorEastAsia"/>
          <w:sz w:val="18"/>
          <w:szCs w:val="18"/>
        </w:rPr>
      </w:pPr>
      <w:r w:rsidRPr="00467337">
        <w:rPr>
          <w:rStyle w:val="FontStyle29"/>
          <w:rFonts w:eastAsiaTheme="minorEastAsia"/>
          <w:sz w:val="18"/>
          <w:szCs w:val="18"/>
        </w:rPr>
        <w:t xml:space="preserve">Тел.: 8 (495) 438-22-88 </w:t>
      </w:r>
    </w:p>
    <w:p w14:paraId="4FA778AD" w14:textId="77777777" w:rsidR="009B4504" w:rsidRPr="00467337" w:rsidRDefault="009B4504" w:rsidP="009B4504">
      <w:pPr>
        <w:pStyle w:val="23"/>
        <w:spacing w:before="0"/>
        <w:jc w:val="left"/>
        <w:rPr>
          <w:rStyle w:val="FontStyle29"/>
          <w:rFonts w:eastAsiaTheme="minorEastAsia"/>
          <w:sz w:val="18"/>
          <w:szCs w:val="18"/>
        </w:rPr>
      </w:pPr>
      <w:r w:rsidRPr="00467337">
        <w:rPr>
          <w:rStyle w:val="FontStyle29"/>
          <w:rFonts w:eastAsiaTheme="minorEastAsia"/>
          <w:sz w:val="18"/>
          <w:szCs w:val="18"/>
        </w:rPr>
        <w:t>Факс: 8 (495) 438-22-88</w:t>
      </w:r>
    </w:p>
    <w:p w14:paraId="66CD77B6" w14:textId="77777777" w:rsidR="009B4504" w:rsidRPr="00467337" w:rsidRDefault="009B4504" w:rsidP="009B4504">
      <w:pPr>
        <w:pStyle w:val="11"/>
        <w:spacing w:before="60" w:line="240" w:lineRule="atLeast"/>
        <w:ind w:left="0"/>
        <w:jc w:val="left"/>
        <w:rPr>
          <w:rStyle w:val="FontStyle29"/>
          <w:rFonts w:eastAsiaTheme="minorEastAsia"/>
          <w:noProof w:val="0"/>
          <w:sz w:val="18"/>
          <w:szCs w:val="18"/>
          <w:lang w:val="ru-RU"/>
        </w:rPr>
      </w:pPr>
      <w:r w:rsidRPr="00467337">
        <w:rPr>
          <w:rStyle w:val="FontStyle29"/>
          <w:rFonts w:eastAsiaTheme="minorEastAsia"/>
          <w:noProof w:val="0"/>
          <w:sz w:val="18"/>
          <w:szCs w:val="18"/>
          <w:lang w:val="ru-RU"/>
        </w:rPr>
        <w:t>ИНН 7728094832 КПП 772801001</w:t>
      </w:r>
    </w:p>
    <w:p w14:paraId="73766C69" w14:textId="77777777" w:rsidR="009B4504" w:rsidRPr="00467337" w:rsidRDefault="009B4504" w:rsidP="009B4504">
      <w:pPr>
        <w:pStyle w:val="11"/>
        <w:spacing w:line="240" w:lineRule="atLeast"/>
        <w:ind w:left="0"/>
        <w:jc w:val="left"/>
        <w:rPr>
          <w:rStyle w:val="FontStyle29"/>
          <w:rFonts w:eastAsiaTheme="minorEastAsia"/>
          <w:noProof w:val="0"/>
          <w:sz w:val="18"/>
          <w:szCs w:val="18"/>
          <w:lang w:val="ru-RU"/>
        </w:rPr>
      </w:pPr>
      <w:r w:rsidRPr="00467337">
        <w:rPr>
          <w:rStyle w:val="FontStyle29"/>
          <w:rFonts w:eastAsiaTheme="minorEastAsia"/>
          <w:noProof w:val="0"/>
          <w:sz w:val="18"/>
          <w:szCs w:val="18"/>
          <w:lang w:val="ru-RU"/>
        </w:rPr>
        <w:t>ОКПО 01897475</w:t>
      </w:r>
    </w:p>
    <w:p w14:paraId="2129FC8C" w14:textId="77777777" w:rsidR="009B4504" w:rsidRPr="00467337" w:rsidRDefault="009B4504" w:rsidP="009B4504">
      <w:pPr>
        <w:pStyle w:val="11"/>
        <w:spacing w:line="240" w:lineRule="atLeast"/>
        <w:ind w:left="0"/>
        <w:jc w:val="left"/>
        <w:rPr>
          <w:rStyle w:val="FontStyle29"/>
          <w:rFonts w:eastAsiaTheme="minorEastAsia"/>
          <w:noProof w:val="0"/>
          <w:sz w:val="18"/>
          <w:szCs w:val="18"/>
          <w:lang w:val="ru-RU"/>
        </w:rPr>
      </w:pPr>
      <w:r w:rsidRPr="00467337">
        <w:rPr>
          <w:rStyle w:val="FontStyle29"/>
          <w:rFonts w:eastAsiaTheme="minorEastAsia"/>
          <w:noProof w:val="0"/>
          <w:sz w:val="18"/>
          <w:szCs w:val="18"/>
          <w:lang w:val="ru-RU"/>
        </w:rPr>
        <w:t>Банковские реквизиты:</w:t>
      </w:r>
    </w:p>
    <w:p w14:paraId="62CA38D6" w14:textId="77777777" w:rsidR="009B4504" w:rsidRPr="00467337" w:rsidRDefault="009B4504" w:rsidP="009B4504">
      <w:pPr>
        <w:pStyle w:val="11"/>
        <w:spacing w:line="240" w:lineRule="atLeast"/>
        <w:ind w:left="0"/>
        <w:jc w:val="left"/>
        <w:rPr>
          <w:rStyle w:val="FontStyle29"/>
          <w:rFonts w:eastAsiaTheme="minorEastAsia"/>
          <w:noProof w:val="0"/>
          <w:sz w:val="18"/>
          <w:szCs w:val="18"/>
          <w:lang w:val="ru-RU"/>
        </w:rPr>
      </w:pPr>
      <w:proofErr w:type="gramStart"/>
      <w:r w:rsidRPr="00467337">
        <w:rPr>
          <w:rStyle w:val="FontStyle29"/>
          <w:rFonts w:eastAsiaTheme="minorEastAsia"/>
          <w:noProof w:val="0"/>
          <w:sz w:val="18"/>
          <w:szCs w:val="18"/>
          <w:lang w:val="ru-RU"/>
        </w:rPr>
        <w:t>л</w:t>
      </w:r>
      <w:proofErr w:type="gramEnd"/>
      <w:r w:rsidRPr="00467337">
        <w:rPr>
          <w:rStyle w:val="FontStyle29"/>
          <w:rFonts w:eastAsiaTheme="minorEastAsia"/>
          <w:noProof w:val="0"/>
          <w:sz w:val="18"/>
          <w:szCs w:val="18"/>
          <w:lang w:val="ru-RU"/>
        </w:rPr>
        <w:t xml:space="preserve">/с 20736Х58330, 21736Х58330, 22736Х58330 УФК по г. Москве </w:t>
      </w:r>
    </w:p>
    <w:p w14:paraId="02F34981" w14:textId="77777777" w:rsidR="009B4504" w:rsidRPr="00467337" w:rsidRDefault="009B4504" w:rsidP="009B4504">
      <w:pPr>
        <w:pStyle w:val="11"/>
        <w:spacing w:line="240" w:lineRule="atLeast"/>
        <w:ind w:left="0"/>
        <w:jc w:val="left"/>
        <w:rPr>
          <w:rStyle w:val="FontStyle29"/>
          <w:rFonts w:eastAsiaTheme="minorEastAsia"/>
          <w:noProof w:val="0"/>
          <w:sz w:val="18"/>
          <w:szCs w:val="18"/>
          <w:lang w:val="ru-RU"/>
        </w:rPr>
      </w:pPr>
      <w:r w:rsidRPr="00467337">
        <w:rPr>
          <w:rStyle w:val="FontStyle29"/>
          <w:rFonts w:eastAsiaTheme="minorEastAsia"/>
          <w:noProof w:val="0"/>
          <w:sz w:val="18"/>
          <w:szCs w:val="18"/>
          <w:lang w:val="ru-RU"/>
        </w:rPr>
        <w:t>Казначейский счет: 03214643000000017300</w:t>
      </w:r>
    </w:p>
    <w:p w14:paraId="4A579295" w14:textId="77777777" w:rsidR="009B4504" w:rsidRPr="00467337" w:rsidRDefault="009B4504" w:rsidP="009B4504">
      <w:pPr>
        <w:pStyle w:val="11"/>
        <w:spacing w:line="240" w:lineRule="atLeast"/>
        <w:ind w:left="0"/>
        <w:jc w:val="left"/>
        <w:rPr>
          <w:rStyle w:val="FontStyle29"/>
          <w:rFonts w:eastAsiaTheme="minorEastAsia"/>
          <w:noProof w:val="0"/>
          <w:sz w:val="18"/>
          <w:szCs w:val="18"/>
          <w:lang w:val="ru-RU"/>
        </w:rPr>
      </w:pPr>
      <w:r w:rsidRPr="00467337">
        <w:rPr>
          <w:rStyle w:val="FontStyle29"/>
          <w:rFonts w:eastAsiaTheme="minorEastAsia"/>
          <w:noProof w:val="0"/>
          <w:sz w:val="18"/>
          <w:szCs w:val="18"/>
          <w:lang w:val="ru-RU"/>
        </w:rPr>
        <w:t>Единый казначейский счет: 40102810545370000003</w:t>
      </w:r>
    </w:p>
    <w:p w14:paraId="1C9F4B3B" w14:textId="77777777" w:rsidR="009B4504" w:rsidRPr="00467337" w:rsidRDefault="009B4504" w:rsidP="009B4504">
      <w:pPr>
        <w:pStyle w:val="11"/>
        <w:spacing w:line="240" w:lineRule="atLeast"/>
        <w:ind w:left="0"/>
        <w:jc w:val="left"/>
        <w:rPr>
          <w:rStyle w:val="FontStyle29"/>
          <w:rFonts w:eastAsiaTheme="minorEastAsia"/>
          <w:noProof w:val="0"/>
          <w:sz w:val="18"/>
          <w:szCs w:val="18"/>
          <w:lang w:val="ru-RU"/>
        </w:rPr>
      </w:pPr>
      <w:r w:rsidRPr="00467337">
        <w:rPr>
          <w:rStyle w:val="FontStyle29"/>
          <w:rFonts w:eastAsiaTheme="minorEastAsia"/>
          <w:noProof w:val="0"/>
          <w:sz w:val="18"/>
          <w:szCs w:val="18"/>
          <w:lang w:val="ru-RU"/>
        </w:rPr>
        <w:t>Наименование банка: ГУ БАНКА РОССИИ ПО ЦФО//УФК ПО Г. МОСКВЕ г. Москва</w:t>
      </w:r>
    </w:p>
    <w:p w14:paraId="2615CC89" w14:textId="77777777" w:rsidR="009B4504" w:rsidRPr="00467337" w:rsidRDefault="009B4504" w:rsidP="009B4504">
      <w:pPr>
        <w:pStyle w:val="11"/>
        <w:spacing w:line="240" w:lineRule="atLeast"/>
        <w:ind w:left="0"/>
        <w:jc w:val="left"/>
        <w:rPr>
          <w:rStyle w:val="FontStyle29"/>
          <w:rFonts w:eastAsiaTheme="minorEastAsia"/>
          <w:noProof w:val="0"/>
          <w:sz w:val="18"/>
          <w:szCs w:val="18"/>
          <w:lang w:val="ru-RU"/>
        </w:rPr>
      </w:pPr>
      <w:r w:rsidRPr="00467337">
        <w:rPr>
          <w:rStyle w:val="FontStyle29"/>
          <w:rFonts w:eastAsiaTheme="minorEastAsia"/>
          <w:noProof w:val="0"/>
          <w:sz w:val="18"/>
          <w:szCs w:val="18"/>
          <w:lang w:val="ru-RU"/>
        </w:rPr>
        <w:t>БИК 004525988</w:t>
      </w:r>
      <w:r w:rsidRPr="00267B0F">
        <w:rPr>
          <w:rStyle w:val="FontStyle29"/>
          <w:rFonts w:eastAsiaTheme="minorEastAsia"/>
          <w:noProof w:val="0"/>
          <w:sz w:val="18"/>
          <w:szCs w:val="18"/>
          <w:lang w:val="ru-RU"/>
        </w:rPr>
        <w:t xml:space="preserve">, </w:t>
      </w:r>
      <w:r w:rsidRPr="00467337">
        <w:rPr>
          <w:rStyle w:val="FontStyle29"/>
          <w:rFonts w:eastAsiaTheme="minorEastAsia"/>
          <w:noProof w:val="0"/>
          <w:sz w:val="18"/>
          <w:szCs w:val="18"/>
          <w:lang w:val="ru-RU"/>
        </w:rPr>
        <w:t>ОКТМО 45905000</w:t>
      </w:r>
    </w:p>
    <w:p w14:paraId="5A428CEF" w14:textId="77777777" w:rsidR="001F6A9D" w:rsidRDefault="001F6A9D" w:rsidP="00784314">
      <w:pPr>
        <w:pStyle w:val="Style11"/>
        <w:spacing w:line="240" w:lineRule="auto"/>
        <w:jc w:val="both"/>
        <w:rPr>
          <w:rStyle w:val="FontStyle52"/>
          <w:sz w:val="18"/>
          <w:szCs w:val="18"/>
        </w:rPr>
      </w:pPr>
    </w:p>
    <w:p w14:paraId="2758883B" w14:textId="2399E4A8" w:rsidR="00267B0F" w:rsidRPr="00267B0F" w:rsidRDefault="00267B0F" w:rsidP="00267B0F">
      <w:pPr>
        <w:tabs>
          <w:tab w:val="left" w:pos="384"/>
        </w:tabs>
        <w:spacing w:after="437"/>
        <w:rPr>
          <w:rStyle w:val="FontStyle52"/>
          <w:b/>
          <w:sz w:val="18"/>
          <w:szCs w:val="18"/>
        </w:rPr>
      </w:pPr>
      <w:r>
        <w:rPr>
          <w:rStyle w:val="FontStyle52"/>
          <w:sz w:val="16"/>
          <w:szCs w:val="16"/>
        </w:rPr>
        <w:t xml:space="preserve"> </w:t>
      </w:r>
      <w:r w:rsidRPr="00267B0F">
        <w:rPr>
          <w:rStyle w:val="FontStyle52"/>
          <w:b/>
          <w:sz w:val="18"/>
          <w:szCs w:val="18"/>
        </w:rPr>
        <w:t xml:space="preserve">Подпись Представителя </w:t>
      </w:r>
      <w:r w:rsidR="00461CF7">
        <w:rPr>
          <w:rStyle w:val="FontStyle52"/>
          <w:b/>
          <w:sz w:val="18"/>
          <w:szCs w:val="18"/>
        </w:rPr>
        <w:t>Исполнителя</w:t>
      </w:r>
    </w:p>
    <w:p w14:paraId="0A6EF71C" w14:textId="444FB1F1" w:rsidR="00267B0F" w:rsidRPr="00F62ADD" w:rsidRDefault="00267B0F" w:rsidP="00267B0F">
      <w:pPr>
        <w:tabs>
          <w:tab w:val="left" w:leader="underscore" w:pos="2328"/>
          <w:tab w:val="left" w:leader="underscore" w:pos="422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F62ADD">
        <w:rPr>
          <w:rFonts w:ascii="Arial" w:hAnsi="Arial" w:cs="Arial"/>
          <w:color w:val="000000"/>
          <w:sz w:val="20"/>
          <w:szCs w:val="20"/>
        </w:rPr>
        <w:tab/>
        <w:t>/</w:t>
      </w:r>
      <w:r w:rsidRPr="00F62ADD">
        <w:rPr>
          <w:rFonts w:ascii="Arial" w:hAnsi="Arial" w:cs="Arial"/>
          <w:color w:val="000000"/>
          <w:sz w:val="20"/>
          <w:szCs w:val="20"/>
        </w:rPr>
        <w:tab/>
        <w:t>/</w:t>
      </w:r>
    </w:p>
    <w:p w14:paraId="5E0A9F13" w14:textId="77777777" w:rsidR="00267B0F" w:rsidRPr="00F62ADD" w:rsidRDefault="00267B0F" w:rsidP="00267B0F">
      <w:pPr>
        <w:spacing w:before="206" w:after="86"/>
        <w:ind w:left="187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62ADD">
        <w:rPr>
          <w:rFonts w:ascii="Arial" w:hAnsi="Arial" w:cs="Arial"/>
          <w:b/>
          <w:bCs/>
          <w:color w:val="000000"/>
          <w:sz w:val="20"/>
          <w:szCs w:val="20"/>
        </w:rPr>
        <w:t>М.П.</w:t>
      </w:r>
    </w:p>
    <w:p w14:paraId="7EDAB4D7" w14:textId="77777777" w:rsidR="00267B0F" w:rsidRPr="00467337" w:rsidRDefault="00267B0F" w:rsidP="00784314">
      <w:pPr>
        <w:pStyle w:val="Style11"/>
        <w:spacing w:line="240" w:lineRule="auto"/>
        <w:jc w:val="both"/>
        <w:rPr>
          <w:rStyle w:val="FontStyle52"/>
          <w:sz w:val="18"/>
          <w:szCs w:val="18"/>
        </w:rPr>
      </w:pPr>
    </w:p>
    <w:p w14:paraId="38E3A88C" w14:textId="12A7C595" w:rsidR="00E46067" w:rsidRPr="00467337" w:rsidRDefault="00E46067" w:rsidP="00CA515A">
      <w:pPr>
        <w:pStyle w:val="Style29"/>
        <w:rPr>
          <w:rStyle w:val="FontStyle38"/>
          <w:rFonts w:ascii="Times New Roman" w:hAnsi="Times New Roman" w:cs="Times New Roman"/>
          <w:sz w:val="18"/>
          <w:szCs w:val="18"/>
        </w:rPr>
      </w:pPr>
      <w:r w:rsidRPr="00467337">
        <w:rPr>
          <w:rStyle w:val="FontStyle38"/>
          <w:rFonts w:ascii="Times New Roman" w:hAnsi="Times New Roman" w:cs="Times New Roman"/>
          <w:sz w:val="18"/>
          <w:szCs w:val="18"/>
        </w:rPr>
        <w:t>Заказчик:</w:t>
      </w:r>
    </w:p>
    <w:p w14:paraId="10C5E325" w14:textId="77777777" w:rsidR="00E46067" w:rsidRPr="00467337" w:rsidRDefault="00E46067" w:rsidP="00CA515A">
      <w:pPr>
        <w:pStyle w:val="Style29"/>
        <w:rPr>
          <w:rStyle w:val="FontStyle38"/>
          <w:rFonts w:ascii="Times New Roman" w:hAnsi="Times New Roman" w:cs="Times New Roman"/>
          <w:sz w:val="18"/>
          <w:szCs w:val="18"/>
        </w:rPr>
      </w:pPr>
    </w:p>
    <w:p w14:paraId="49538F03" w14:textId="77777777" w:rsidR="00E46067" w:rsidRPr="00467337" w:rsidRDefault="00E46067" w:rsidP="00CA515A">
      <w:pPr>
        <w:pStyle w:val="Style29"/>
        <w:rPr>
          <w:rStyle w:val="FontStyle38"/>
          <w:rFonts w:ascii="Times New Roman" w:hAnsi="Times New Roman" w:cs="Times New Roman"/>
          <w:sz w:val="18"/>
          <w:szCs w:val="18"/>
        </w:rPr>
      </w:pPr>
    </w:p>
    <w:p w14:paraId="25A25489" w14:textId="77777777" w:rsidR="00E46067" w:rsidRPr="00467337" w:rsidRDefault="00E46067" w:rsidP="00CA515A">
      <w:pPr>
        <w:pStyle w:val="Style29"/>
        <w:rPr>
          <w:rStyle w:val="FontStyle38"/>
          <w:rFonts w:ascii="Times New Roman" w:hAnsi="Times New Roman" w:cs="Times New Roman"/>
          <w:sz w:val="18"/>
          <w:szCs w:val="18"/>
        </w:rPr>
      </w:pPr>
    </w:p>
    <w:p w14:paraId="5F91DB91" w14:textId="77777777" w:rsidR="00E46067" w:rsidRPr="00467337" w:rsidRDefault="00E46067" w:rsidP="00CA515A">
      <w:pPr>
        <w:pStyle w:val="Style29"/>
        <w:rPr>
          <w:rStyle w:val="FontStyle38"/>
          <w:rFonts w:ascii="Times New Roman" w:hAnsi="Times New Roman" w:cs="Times New Roman"/>
          <w:sz w:val="18"/>
          <w:szCs w:val="18"/>
        </w:rPr>
      </w:pPr>
    </w:p>
    <w:p w14:paraId="6D1E0709" w14:textId="64D22C3F" w:rsidR="00CA515A" w:rsidRPr="00467337" w:rsidRDefault="009B4504" w:rsidP="00CA515A">
      <w:pPr>
        <w:pStyle w:val="Style29"/>
        <w:rPr>
          <w:rStyle w:val="FontStyle38"/>
          <w:rFonts w:ascii="Times New Roman" w:hAnsi="Times New Roman" w:cs="Times New Roman"/>
          <w:sz w:val="18"/>
          <w:szCs w:val="18"/>
        </w:rPr>
      </w:pPr>
      <w:r w:rsidRPr="00467337">
        <w:rPr>
          <w:rStyle w:val="FontStyle38"/>
          <w:rFonts w:ascii="Times New Roman" w:hAnsi="Times New Roman" w:cs="Times New Roman"/>
          <w:sz w:val="18"/>
          <w:szCs w:val="18"/>
        </w:rPr>
        <w:t>Пациент:</w:t>
      </w:r>
    </w:p>
    <w:tbl>
      <w:tblPr>
        <w:tblW w:w="12087" w:type="dxa"/>
        <w:tblInd w:w="-841" w:type="dxa"/>
        <w:tblLook w:val="04A0" w:firstRow="1" w:lastRow="0" w:firstColumn="1" w:lastColumn="0" w:noHBand="0" w:noVBand="1"/>
      </w:tblPr>
      <w:tblGrid>
        <w:gridCol w:w="273"/>
        <w:gridCol w:w="248"/>
        <w:gridCol w:w="7228"/>
        <w:gridCol w:w="2169"/>
        <w:gridCol w:w="2169"/>
      </w:tblGrid>
      <w:tr w:rsidR="00CA515A" w:rsidRPr="00467337" w14:paraId="1B85C482" w14:textId="77777777" w:rsidTr="00A02AC2">
        <w:trPr>
          <w:gridAfter w:val="1"/>
          <w:wAfter w:w="2169" w:type="dxa"/>
          <w:trHeight w:val="43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F5C9" w14:textId="77777777" w:rsidR="00CA515A" w:rsidRPr="00467337" w:rsidRDefault="00CA515A" w:rsidP="00954CE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0AB9" w14:textId="77777777" w:rsidR="00CA515A" w:rsidRPr="00467337" w:rsidRDefault="00CA515A" w:rsidP="00954CE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017F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ABA3801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5037A86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1801954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A58A3A0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58A1190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CD06C05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2CCEA30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A40FC57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A1D8BB2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A84E955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7F82829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6299546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45052E1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8886146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308849D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8D427C4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E0674E8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8BF8E92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7CD49E9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999456F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809B2B5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7197522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6AFA013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A9CC328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AF7AF99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B1840CB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C7A9F22" w14:textId="77777777" w:rsidR="00BE23D6" w:rsidRPr="00467337" w:rsidRDefault="00BE23D6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737D111" w14:textId="77777777" w:rsidR="00BE23D6" w:rsidRPr="00467337" w:rsidRDefault="00BE23D6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35C3A6F" w14:textId="77777777" w:rsidR="00BE23D6" w:rsidRPr="00467337" w:rsidRDefault="00BE23D6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43ABC8B" w14:textId="77777777" w:rsidR="00BE23D6" w:rsidRPr="00467337" w:rsidRDefault="00BE23D6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C600307" w14:textId="77777777" w:rsidR="00BE23D6" w:rsidRPr="00467337" w:rsidRDefault="00BE23D6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A60F7EA" w14:textId="77777777" w:rsidR="00BE23D6" w:rsidRPr="00467337" w:rsidRDefault="00BE23D6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51393B8" w14:textId="77777777" w:rsidR="00BE23D6" w:rsidRPr="00467337" w:rsidRDefault="00BE23D6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B16A6CD" w14:textId="77777777" w:rsidR="00BE23D6" w:rsidRPr="00467337" w:rsidRDefault="00BE23D6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F09DFB7" w14:textId="77777777" w:rsidR="00BE23D6" w:rsidRPr="00467337" w:rsidRDefault="00BE23D6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8D82FC5" w14:textId="77777777" w:rsidR="00BE23D6" w:rsidRPr="00467337" w:rsidRDefault="00BE23D6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118FABD" w14:textId="4B5C53DA" w:rsidR="00490DED" w:rsidRPr="00467337" w:rsidRDefault="00366A6D" w:rsidP="00366A6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490DED" w:rsidRPr="004673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Приложение №1</w:t>
            </w:r>
          </w:p>
          <w:p w14:paraId="7657EF23" w14:textId="77777777" w:rsidR="00490DED" w:rsidRPr="00467337" w:rsidRDefault="00490DED" w:rsidP="00490D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673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gramEnd"/>
            <w:r w:rsidRPr="004673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Договору №___ от ___________</w:t>
            </w:r>
          </w:p>
          <w:p w14:paraId="267E00AF" w14:textId="77777777" w:rsidR="00490DED" w:rsidRPr="00467337" w:rsidRDefault="00490DED" w:rsidP="00490D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AED13DD" w14:textId="77777777" w:rsidR="00490DED" w:rsidRPr="00467337" w:rsidRDefault="00490DED" w:rsidP="00490D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41FDA68" w14:textId="77777777" w:rsidR="00490DED" w:rsidRPr="00467337" w:rsidRDefault="00490DED" w:rsidP="00490D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B1F3FD2" w14:textId="77777777" w:rsidR="00E46067" w:rsidRPr="00467337" w:rsidRDefault="00490DED" w:rsidP="00E46067">
            <w:pPr>
              <w:ind w:left="-255" w:firstLine="255"/>
              <w:jc w:val="center"/>
              <w:rPr>
                <w:rStyle w:val="FontStyle52"/>
                <w:b/>
                <w:sz w:val="18"/>
                <w:szCs w:val="18"/>
              </w:rPr>
            </w:pPr>
            <w:r w:rsidRPr="00467337">
              <w:rPr>
                <w:rStyle w:val="FontStyle52"/>
                <w:b/>
                <w:sz w:val="18"/>
                <w:szCs w:val="18"/>
              </w:rPr>
              <w:t xml:space="preserve">Федеральное государственное бюджетное учреждение «Национальный медицинский исследовательский центр акушерства, гинекологии и перинатологии имени академика В.И. Кулакова» Министерства здравоохранения Российской Федерации </w:t>
            </w:r>
          </w:p>
          <w:p w14:paraId="11E3AA56" w14:textId="77777777" w:rsidR="00E46067" w:rsidRPr="00467337" w:rsidRDefault="00E46067" w:rsidP="00E46067">
            <w:pPr>
              <w:ind w:left="-255" w:firstLine="255"/>
              <w:jc w:val="center"/>
              <w:rPr>
                <w:rStyle w:val="FontStyle52"/>
                <w:b/>
                <w:sz w:val="18"/>
                <w:szCs w:val="18"/>
              </w:rPr>
            </w:pPr>
          </w:p>
          <w:p w14:paraId="68AE6F56" w14:textId="77777777" w:rsidR="00E46067" w:rsidRPr="00467337" w:rsidRDefault="00490DED" w:rsidP="00E46067">
            <w:pPr>
              <w:ind w:left="-255" w:firstLine="255"/>
              <w:jc w:val="center"/>
              <w:rPr>
                <w:rStyle w:val="FontStyle52"/>
                <w:b/>
                <w:sz w:val="18"/>
                <w:szCs w:val="18"/>
              </w:rPr>
            </w:pPr>
            <w:r w:rsidRPr="00467337">
              <w:rPr>
                <w:rStyle w:val="FontStyle52"/>
                <w:b/>
                <w:sz w:val="18"/>
                <w:szCs w:val="18"/>
              </w:rPr>
              <w:t xml:space="preserve">ЗАЯВЛЕНИЕ </w:t>
            </w:r>
          </w:p>
          <w:p w14:paraId="550A8872" w14:textId="06F220DE" w:rsidR="00490DED" w:rsidRPr="00467337" w:rsidRDefault="00490DED" w:rsidP="00E46067">
            <w:pPr>
              <w:ind w:left="-255" w:firstLine="255"/>
              <w:jc w:val="center"/>
              <w:rPr>
                <w:rStyle w:val="FontStyle52"/>
                <w:b/>
                <w:sz w:val="18"/>
                <w:szCs w:val="18"/>
              </w:rPr>
            </w:pPr>
            <w:proofErr w:type="gramStart"/>
            <w:r w:rsidRPr="00467337">
              <w:rPr>
                <w:rStyle w:val="FontStyle52"/>
                <w:b/>
                <w:sz w:val="18"/>
                <w:szCs w:val="18"/>
              </w:rPr>
              <w:t>о</w:t>
            </w:r>
            <w:proofErr w:type="gramEnd"/>
            <w:r w:rsidRPr="00467337">
              <w:rPr>
                <w:rStyle w:val="FontStyle52"/>
                <w:b/>
                <w:sz w:val="18"/>
                <w:szCs w:val="18"/>
              </w:rPr>
              <w:t xml:space="preserve"> согласии на обработку персональных данных</w:t>
            </w:r>
          </w:p>
          <w:p w14:paraId="10214DE4" w14:textId="77777777" w:rsidR="00490DED" w:rsidRPr="00467337" w:rsidRDefault="00490DED" w:rsidP="00490DED">
            <w:pPr>
              <w:jc w:val="both"/>
              <w:rPr>
                <w:rStyle w:val="FontStyle52"/>
                <w:sz w:val="18"/>
                <w:szCs w:val="18"/>
              </w:rPr>
            </w:pPr>
          </w:p>
          <w:p w14:paraId="68B5DA73" w14:textId="77777777" w:rsidR="00490DED" w:rsidRPr="00467337" w:rsidRDefault="00490DED" w:rsidP="00366A6D">
            <w:pPr>
              <w:jc w:val="both"/>
              <w:rPr>
                <w:rStyle w:val="FontStyle52"/>
                <w:sz w:val="18"/>
                <w:szCs w:val="18"/>
              </w:rPr>
            </w:pPr>
            <w:r w:rsidRPr="00467337">
              <w:rPr>
                <w:rStyle w:val="FontStyle52"/>
                <w:sz w:val="18"/>
                <w:szCs w:val="18"/>
              </w:rPr>
              <w:t>Я, нижеподписавшийся/законный представитель/</w:t>
            </w:r>
          </w:p>
          <w:p w14:paraId="238A5794" w14:textId="77777777" w:rsidR="00490DED" w:rsidRPr="00467337" w:rsidRDefault="00490DED" w:rsidP="00366A6D">
            <w:pPr>
              <w:ind w:right="6048"/>
              <w:jc w:val="both"/>
              <w:rPr>
                <w:rStyle w:val="FontStyle52"/>
                <w:sz w:val="18"/>
                <w:szCs w:val="18"/>
              </w:rPr>
            </w:pPr>
          </w:p>
          <w:p w14:paraId="0D4E8E87" w14:textId="77777777" w:rsidR="00490DED" w:rsidRPr="00467337" w:rsidRDefault="00490DED" w:rsidP="00366A6D">
            <w:pPr>
              <w:ind w:right="6048"/>
              <w:jc w:val="both"/>
              <w:rPr>
                <w:rStyle w:val="FontStyle52"/>
                <w:sz w:val="18"/>
                <w:szCs w:val="18"/>
              </w:rPr>
            </w:pPr>
            <w:r w:rsidRPr="00467337">
              <w:rPr>
                <w:rStyle w:val="FontStyle52"/>
                <w:sz w:val="18"/>
                <w:szCs w:val="18"/>
              </w:rPr>
              <w:t>Паспорт: серия номер выдан (когда и кем) 0, Проживающая по адресу:</w:t>
            </w:r>
          </w:p>
          <w:p w14:paraId="19BE88A4" w14:textId="77777777" w:rsidR="00490DED" w:rsidRPr="00467337" w:rsidRDefault="00490DED" w:rsidP="00366A6D">
            <w:pPr>
              <w:tabs>
                <w:tab w:val="left" w:leader="underscore" w:pos="5285"/>
              </w:tabs>
              <w:jc w:val="both"/>
              <w:rPr>
                <w:rStyle w:val="FontStyle52"/>
                <w:sz w:val="18"/>
                <w:szCs w:val="18"/>
              </w:rPr>
            </w:pPr>
            <w:proofErr w:type="gramStart"/>
            <w:r w:rsidRPr="00467337">
              <w:rPr>
                <w:rStyle w:val="FontStyle52"/>
                <w:sz w:val="18"/>
                <w:szCs w:val="18"/>
              </w:rPr>
              <w:t>телефон ,</w:t>
            </w:r>
            <w:proofErr w:type="gramEnd"/>
            <w:r w:rsidRPr="00467337">
              <w:rPr>
                <w:rStyle w:val="FontStyle52"/>
                <w:sz w:val="18"/>
                <w:szCs w:val="18"/>
              </w:rPr>
              <w:t xml:space="preserve"> E-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mail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>:</w:t>
            </w:r>
            <w:r w:rsidRPr="00467337">
              <w:rPr>
                <w:rStyle w:val="FontStyle52"/>
                <w:sz w:val="18"/>
                <w:szCs w:val="18"/>
              </w:rPr>
              <w:tab/>
            </w:r>
          </w:p>
          <w:p w14:paraId="3D8CCCE0" w14:textId="77777777" w:rsidR="00490DED" w:rsidRPr="00467337" w:rsidRDefault="00490DED" w:rsidP="00366A6D">
            <w:pPr>
              <w:jc w:val="both"/>
              <w:rPr>
                <w:rStyle w:val="FontStyle52"/>
                <w:sz w:val="18"/>
                <w:szCs w:val="18"/>
              </w:rPr>
            </w:pPr>
          </w:p>
          <w:p w14:paraId="5D9C8A49" w14:textId="77777777" w:rsidR="00490DED" w:rsidRPr="00467337" w:rsidRDefault="00490DED" w:rsidP="00366A6D">
            <w:pPr>
              <w:jc w:val="both"/>
              <w:rPr>
                <w:rStyle w:val="FontStyle52"/>
                <w:sz w:val="18"/>
                <w:szCs w:val="18"/>
              </w:rPr>
            </w:pPr>
            <w:r w:rsidRPr="00467337">
              <w:rPr>
                <w:rStyle w:val="FontStyle52"/>
                <w:sz w:val="18"/>
                <w:szCs w:val="18"/>
              </w:rPr>
              <w:t xml:space="preserve">в соответствии с Федеральным законом от 27.07.2006г. №152-ФЗ «О персональных данных», ст. 92, 93 Федерального закона № 323- ФЗ «Об основах охраны здоровья граждан в Российской Федерации» подтверждаю свое согласие на обработку ФГБУ «Национальный медицинский исследовательский центр акушерства, гинекологии и перинатологии имени академика В.И. Кулакова» Министерства здравоохранения Российской Федерации, зарегистрированный по адресу: 117997, г. Москва, улица Академика Опарина 4, (далее -Операторы) моих персональных данных (далее -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ПДн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 xml:space="preserve">) включающих: фамилию, имя, отчество, пол, дату рождения, адрес места жительства, контактные телефоны, реквизиты паспорта (документа удостоверяющего личность) в целях оформления пропуска для прохода на охраняемую территорию (и обратно) и заключения договора оказания медицинской помощи, реквизиты полиса медицинского страхования (ОМС/ДМС), СНИЛС,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услуг, как передаваемые мной при заключении Договора, так и получаемые Оператором при оказании медицинских услуг, и в научных целях, а также для осуществления прямых контактов со мной с помощью средств связи, в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т.ч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 xml:space="preserve">. использование сервиса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Мобимед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 xml:space="preserve"> и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скретч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 xml:space="preserve">-карт, СМС оповещения, электронной почты для пересылки результатов, проведенных мне исследований (анализов), при условии, что их обработка осуществляется лицом, профессионально занимающимся медицинской деятельностью и обязанным хранить врачебную тайну. Представляю Оператору право на совершение следующих действий с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ПДн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 xml:space="preserve">: сбор, систематизацию, накопление, хранение, уточнение (обновление, изменение), использование, распространение (в том числе, передачу, проходящим обучение в Центре, аспирантам и ординаторам), передачу третьим лицам (при условии, что обработка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ПДн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 xml:space="preserve"> будет осуществляться лицами, обязанными сохранять конфиденциальную информацию), обезличивание, блокирование, уничтожение персональных данных.</w:t>
            </w:r>
          </w:p>
          <w:p w14:paraId="5971F559" w14:textId="77777777" w:rsidR="00490DED" w:rsidRPr="00467337" w:rsidRDefault="00490DED" w:rsidP="00366A6D">
            <w:pPr>
              <w:jc w:val="both"/>
              <w:rPr>
                <w:rStyle w:val="FontStyle52"/>
                <w:sz w:val="18"/>
                <w:szCs w:val="18"/>
              </w:rPr>
            </w:pPr>
            <w:r w:rsidRPr="00467337">
              <w:rPr>
                <w:rStyle w:val="FontStyle52"/>
                <w:sz w:val="18"/>
                <w:szCs w:val="18"/>
              </w:rPr>
              <w:t xml:space="preserve">Настоящее согласие дано мной на использование следующих способов обработки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ПДн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 xml:space="preserve">: - не автоматизированная обработка; - автоматизированная обработка в информационных системах персональных данных; - смешанная обработка. Операторы вправе обрабатывать мои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ПДн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документации, а так же договором на оказание медицинской помощи по программе ОМС/ДМС между Оператором и страховой медицинской компанией.</w:t>
            </w:r>
          </w:p>
          <w:p w14:paraId="03DE4794" w14:textId="77777777" w:rsidR="00490DED" w:rsidRPr="00467337" w:rsidRDefault="00490DED" w:rsidP="00366A6D">
            <w:pPr>
              <w:jc w:val="both"/>
              <w:rPr>
                <w:rStyle w:val="FontStyle52"/>
                <w:sz w:val="18"/>
                <w:szCs w:val="18"/>
              </w:rPr>
            </w:pPr>
            <w:r w:rsidRPr="00467337">
              <w:rPr>
                <w:rStyle w:val="FontStyle52"/>
                <w:sz w:val="18"/>
                <w:szCs w:val="18"/>
              </w:rPr>
              <w:t xml:space="preserve">Настоящее согласие действует в течение срока действия договора и двадцати пяти лет с момента его окончания, что соответствует сроку хранения первичных медицинских документов (медицинской карты), или до момента его отзыва, осуществляемого путем подачи мною письменного заявления в адрес оператора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ПДн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>, не менее, чем за тридцать дней до даты отзыва согласия.</w:t>
            </w:r>
          </w:p>
          <w:p w14:paraId="016CAFFE" w14:textId="77777777" w:rsidR="00490DED" w:rsidRPr="00467337" w:rsidRDefault="00490DED" w:rsidP="00366A6D">
            <w:pPr>
              <w:ind w:right="336"/>
              <w:jc w:val="both"/>
              <w:rPr>
                <w:rStyle w:val="FontStyle52"/>
                <w:sz w:val="18"/>
                <w:szCs w:val="18"/>
              </w:rPr>
            </w:pPr>
            <w:r w:rsidRPr="00467337">
              <w:rPr>
                <w:rStyle w:val="FontStyle52"/>
                <w:sz w:val="18"/>
                <w:szCs w:val="18"/>
              </w:rPr>
              <w:t xml:space="preserve">Я проинформирован (а) о праве на получение сведений об Операторах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ПДн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 xml:space="preserve">, праве на ознакомление с моими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ПДн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>, праве требовать их уточнения, блокирования или уничтожения в случае, если они являются неполными, устаревшими, недостоверными, незаконно полученными.</w:t>
            </w:r>
          </w:p>
          <w:p w14:paraId="41A851BB" w14:textId="77777777" w:rsidR="00490DED" w:rsidRPr="00467337" w:rsidRDefault="00490DED" w:rsidP="00366A6D">
            <w:pPr>
              <w:jc w:val="both"/>
              <w:rPr>
                <w:rStyle w:val="FontStyle52"/>
                <w:sz w:val="18"/>
                <w:szCs w:val="18"/>
              </w:rPr>
            </w:pPr>
            <w:r w:rsidRPr="00467337">
              <w:rPr>
                <w:rStyle w:val="FontStyle52"/>
                <w:sz w:val="18"/>
                <w:szCs w:val="18"/>
              </w:rPr>
              <w:lastRenderedPageBreak/>
              <w:t xml:space="preserve">Настоящим я подтверждаю, что в соответствии с ч. 3 ст. 18 Федерального закона от 27.07.2006г. № 152-ФЗ «О персональных данных», до начала обработки моих персональных данных, оператор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ПДн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 xml:space="preserve"> предоставил мне информацию о своем наименовании, адресе, о целях их обработки, ее правовом основании, о предполагаемых пользователях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ПДн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 xml:space="preserve"> и, установленных законом, правах субъекта </w:t>
            </w:r>
            <w:proofErr w:type="spellStart"/>
            <w:r w:rsidRPr="00467337">
              <w:rPr>
                <w:rStyle w:val="FontStyle52"/>
                <w:sz w:val="18"/>
                <w:szCs w:val="18"/>
              </w:rPr>
              <w:t>ПДн</w:t>
            </w:r>
            <w:proofErr w:type="spellEnd"/>
            <w:r w:rsidRPr="00467337">
              <w:rPr>
                <w:rStyle w:val="FontStyle52"/>
                <w:sz w:val="18"/>
                <w:szCs w:val="18"/>
              </w:rPr>
              <w:t>.</w:t>
            </w:r>
          </w:p>
          <w:p w14:paraId="71543E16" w14:textId="77777777" w:rsidR="00490DED" w:rsidRPr="00467337" w:rsidRDefault="00490DED" w:rsidP="00366A6D">
            <w:pPr>
              <w:tabs>
                <w:tab w:val="left" w:leader="underscore" w:pos="3427"/>
                <w:tab w:val="left" w:leader="underscore" w:pos="4526"/>
                <w:tab w:val="left" w:leader="underscore" w:pos="5074"/>
              </w:tabs>
              <w:jc w:val="both"/>
              <w:rPr>
                <w:rStyle w:val="FontStyle52"/>
                <w:sz w:val="18"/>
                <w:szCs w:val="18"/>
              </w:rPr>
            </w:pPr>
            <w:r w:rsidRPr="00467337">
              <w:rPr>
                <w:rStyle w:val="FontStyle52"/>
                <w:sz w:val="18"/>
                <w:szCs w:val="18"/>
              </w:rPr>
              <w:t>Настоящее согласие дано мной «</w:t>
            </w:r>
            <w:proofErr w:type="gramStart"/>
            <w:r w:rsidRPr="00467337">
              <w:rPr>
                <w:rStyle w:val="FontStyle52"/>
                <w:sz w:val="18"/>
                <w:szCs w:val="18"/>
              </w:rPr>
              <w:tab/>
              <w:t>«</w:t>
            </w:r>
            <w:proofErr w:type="gramEnd"/>
            <w:r w:rsidRPr="00467337">
              <w:rPr>
                <w:rStyle w:val="FontStyle52"/>
                <w:sz w:val="18"/>
                <w:szCs w:val="18"/>
              </w:rPr>
              <w:tab/>
              <w:t>201</w:t>
            </w:r>
            <w:r w:rsidRPr="00467337">
              <w:rPr>
                <w:rStyle w:val="FontStyle52"/>
                <w:sz w:val="18"/>
                <w:szCs w:val="18"/>
              </w:rPr>
              <w:tab/>
              <w:t>года и действует 25 (двадцать пять) лет:</w:t>
            </w:r>
          </w:p>
          <w:p w14:paraId="47DEBE6A" w14:textId="77777777" w:rsidR="00490DED" w:rsidRPr="00467337" w:rsidRDefault="00490DED" w:rsidP="00490DED">
            <w:pPr>
              <w:ind w:left="274"/>
              <w:rPr>
                <w:rStyle w:val="FontStyle52"/>
                <w:sz w:val="18"/>
                <w:szCs w:val="18"/>
              </w:rPr>
            </w:pPr>
          </w:p>
          <w:p w14:paraId="473BBC0E" w14:textId="77777777" w:rsidR="00490DED" w:rsidRPr="00467337" w:rsidRDefault="00490DED" w:rsidP="00490DED">
            <w:pPr>
              <w:tabs>
                <w:tab w:val="left" w:leader="underscore" w:pos="3360"/>
              </w:tabs>
              <w:ind w:left="274"/>
              <w:rPr>
                <w:rStyle w:val="FontStyle52"/>
                <w:sz w:val="18"/>
                <w:szCs w:val="18"/>
              </w:rPr>
            </w:pPr>
            <w:r w:rsidRPr="00467337">
              <w:rPr>
                <w:rStyle w:val="FontStyle52"/>
                <w:sz w:val="18"/>
                <w:szCs w:val="18"/>
              </w:rPr>
              <w:tab/>
              <w:t xml:space="preserve"> </w:t>
            </w:r>
          </w:p>
          <w:p w14:paraId="59AA2CDE" w14:textId="77777777" w:rsidR="00490DED" w:rsidRPr="00467337" w:rsidRDefault="00490DED" w:rsidP="00490DED">
            <w:pPr>
              <w:ind w:left="888"/>
              <w:rPr>
                <w:rStyle w:val="FontStyle52"/>
                <w:sz w:val="18"/>
                <w:szCs w:val="18"/>
              </w:rPr>
            </w:pPr>
            <w:r w:rsidRPr="00467337">
              <w:rPr>
                <w:rStyle w:val="FontStyle52"/>
                <w:sz w:val="18"/>
                <w:szCs w:val="18"/>
              </w:rPr>
              <w:t>(</w:t>
            </w:r>
            <w:proofErr w:type="gramStart"/>
            <w:r w:rsidRPr="00467337">
              <w:rPr>
                <w:rStyle w:val="FontStyle52"/>
                <w:sz w:val="18"/>
                <w:szCs w:val="18"/>
              </w:rPr>
              <w:t>подпись</w:t>
            </w:r>
            <w:proofErr w:type="gramEnd"/>
            <w:r w:rsidRPr="00467337">
              <w:rPr>
                <w:rStyle w:val="FontStyle52"/>
                <w:sz w:val="18"/>
                <w:szCs w:val="18"/>
              </w:rPr>
              <w:t>) (ФИО)</w:t>
            </w:r>
          </w:p>
          <w:p w14:paraId="70881AEF" w14:textId="77777777" w:rsidR="00490DED" w:rsidRPr="00467337" w:rsidRDefault="00490DED" w:rsidP="00490DED">
            <w:pPr>
              <w:ind w:left="888"/>
              <w:rPr>
                <w:rStyle w:val="FontStyle52"/>
                <w:sz w:val="18"/>
                <w:szCs w:val="18"/>
              </w:rPr>
            </w:pPr>
          </w:p>
          <w:p w14:paraId="307E3E4F" w14:textId="77777777" w:rsidR="00490DED" w:rsidRPr="00467337" w:rsidRDefault="00490DED" w:rsidP="00490DED">
            <w:pPr>
              <w:ind w:left="888"/>
              <w:rPr>
                <w:rStyle w:val="FontStyle52"/>
                <w:sz w:val="18"/>
                <w:szCs w:val="18"/>
              </w:rPr>
            </w:pPr>
          </w:p>
          <w:p w14:paraId="2FFF461D" w14:textId="77777777" w:rsidR="00490DED" w:rsidRPr="00467337" w:rsidRDefault="00490DED" w:rsidP="00490DED">
            <w:pPr>
              <w:ind w:left="888"/>
              <w:rPr>
                <w:rStyle w:val="FontStyle52"/>
                <w:sz w:val="18"/>
                <w:szCs w:val="18"/>
              </w:rPr>
            </w:pPr>
          </w:p>
          <w:p w14:paraId="3C49211E" w14:textId="77777777" w:rsidR="00490DED" w:rsidRPr="00467337" w:rsidRDefault="00490DED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00933DC" w14:textId="4C89949A" w:rsidR="00E46067" w:rsidRPr="00467337" w:rsidRDefault="00E46067" w:rsidP="00E46067">
            <w:pPr>
              <w:rPr>
                <w:rStyle w:val="FontStyle52"/>
                <w:sz w:val="18"/>
                <w:szCs w:val="18"/>
              </w:rPr>
            </w:pPr>
            <w:r w:rsidRPr="00467337">
              <w:rPr>
                <w:rStyle w:val="FontStyle52"/>
                <w:sz w:val="18"/>
                <w:szCs w:val="18"/>
              </w:rPr>
              <w:t>ПОДПИСЬ З</w:t>
            </w:r>
            <w:r w:rsidR="00366A6D" w:rsidRPr="00467337">
              <w:rPr>
                <w:rStyle w:val="FontStyle52"/>
                <w:sz w:val="18"/>
                <w:szCs w:val="18"/>
              </w:rPr>
              <w:t>аказчика_______________</w:t>
            </w:r>
            <w:r w:rsidRPr="00467337">
              <w:rPr>
                <w:rStyle w:val="FontStyle52"/>
                <w:sz w:val="18"/>
                <w:szCs w:val="18"/>
              </w:rPr>
              <w:t xml:space="preserve"> </w:t>
            </w:r>
            <w:r w:rsidR="00461CF7">
              <w:rPr>
                <w:rStyle w:val="FontStyle52"/>
                <w:sz w:val="18"/>
                <w:szCs w:val="18"/>
              </w:rPr>
              <w:t xml:space="preserve">           </w:t>
            </w:r>
            <w:r w:rsidRPr="00467337">
              <w:rPr>
                <w:rStyle w:val="FontStyle52"/>
                <w:sz w:val="18"/>
                <w:szCs w:val="18"/>
              </w:rPr>
              <w:t xml:space="preserve">ПОДПИСЬ ПРЕДСТАВИТЕЛЯ </w:t>
            </w:r>
            <w:r w:rsidR="00461CF7">
              <w:rPr>
                <w:rStyle w:val="FontStyle52"/>
                <w:sz w:val="18"/>
                <w:szCs w:val="18"/>
              </w:rPr>
              <w:t>ИСПОЛНИТЕЛЯ_______________</w:t>
            </w:r>
          </w:p>
          <w:p w14:paraId="3C174F3F" w14:textId="66F4B92F" w:rsidR="00E46067" w:rsidRPr="00467337" w:rsidRDefault="00E46067" w:rsidP="00E46067">
            <w:pPr>
              <w:rPr>
                <w:rStyle w:val="FontStyle52"/>
                <w:sz w:val="18"/>
                <w:szCs w:val="18"/>
              </w:rPr>
            </w:pPr>
            <w:r w:rsidRPr="00467337">
              <w:rPr>
                <w:rStyle w:val="FontStyle52"/>
                <w:sz w:val="18"/>
                <w:szCs w:val="18"/>
              </w:rPr>
              <w:t>ПОД</w:t>
            </w:r>
            <w:r w:rsidR="00366A6D" w:rsidRPr="00467337">
              <w:rPr>
                <w:rStyle w:val="FontStyle52"/>
                <w:sz w:val="18"/>
                <w:szCs w:val="18"/>
              </w:rPr>
              <w:t>ПИСЬ Пациента_______________</w:t>
            </w:r>
          </w:p>
          <w:p w14:paraId="5C883FEF" w14:textId="77777777" w:rsidR="00490DED" w:rsidRPr="00467337" w:rsidRDefault="00490DED" w:rsidP="00CA515A">
            <w:pPr>
              <w:jc w:val="right"/>
              <w:rPr>
                <w:rStyle w:val="FontStyle52"/>
                <w:sz w:val="18"/>
                <w:szCs w:val="18"/>
              </w:rPr>
            </w:pPr>
          </w:p>
          <w:p w14:paraId="7209A1F7" w14:textId="77777777" w:rsidR="00490DED" w:rsidRPr="00467337" w:rsidRDefault="00490DED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6978161" w14:textId="77777777" w:rsidR="00490DED" w:rsidRPr="00467337" w:rsidRDefault="00490DED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FB06B68" w14:textId="77777777" w:rsidR="00601EF8" w:rsidRPr="00467337" w:rsidRDefault="00601EF8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E1553DE" w14:textId="77777777" w:rsidR="00601EF8" w:rsidRPr="00467337" w:rsidRDefault="00601EF8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EA14D55" w14:textId="77777777" w:rsidR="00366A6D" w:rsidRPr="00467337" w:rsidRDefault="00366A6D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D20C179" w14:textId="77777777" w:rsidR="00366A6D" w:rsidRPr="00467337" w:rsidRDefault="00366A6D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E8A652D" w14:textId="77777777" w:rsidR="00366A6D" w:rsidRPr="00467337" w:rsidRDefault="00366A6D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E584B83" w14:textId="77777777" w:rsidR="00366A6D" w:rsidRPr="00467337" w:rsidRDefault="00366A6D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C55A41B" w14:textId="77777777" w:rsidR="00366A6D" w:rsidRPr="00467337" w:rsidRDefault="00366A6D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2056188" w14:textId="52BD2116" w:rsidR="00366A6D" w:rsidRPr="00467337" w:rsidRDefault="00366A6D" w:rsidP="00366A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Приложение №2</w:t>
            </w:r>
          </w:p>
          <w:p w14:paraId="437B6597" w14:textId="77777777" w:rsidR="00366A6D" w:rsidRPr="00467337" w:rsidRDefault="00366A6D" w:rsidP="00366A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673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gramEnd"/>
            <w:r w:rsidRPr="004673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Договору №___ от ___________</w:t>
            </w:r>
          </w:p>
          <w:p w14:paraId="79DABF28" w14:textId="239EE6B5" w:rsidR="00CA515A" w:rsidRPr="00467337" w:rsidRDefault="00CA515A" w:rsidP="00CA515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7E45A17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E61083B" w14:textId="77777777" w:rsidR="00CA515A" w:rsidRPr="00467337" w:rsidRDefault="00CA515A" w:rsidP="00CA515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Ведение беременности с 8-12 недель до 36 недель</w:t>
            </w:r>
          </w:p>
        </w:tc>
      </w:tr>
      <w:tr w:rsidR="00CA515A" w:rsidRPr="00467337" w14:paraId="4B3AAF1D" w14:textId="77777777" w:rsidTr="00A02AC2">
        <w:trPr>
          <w:gridAfter w:val="1"/>
          <w:wAfter w:w="2169" w:type="dxa"/>
          <w:trHeight w:val="366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797A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Наименование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3DBF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Базовый</w:t>
            </w:r>
          </w:p>
        </w:tc>
      </w:tr>
      <w:tr w:rsidR="00CA515A" w:rsidRPr="00467337" w14:paraId="4223999C" w14:textId="77777777" w:rsidTr="00A02AC2">
        <w:trPr>
          <w:gridAfter w:val="1"/>
          <w:wAfter w:w="2169" w:type="dxa"/>
          <w:trHeight w:val="349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C680" w14:textId="77777777" w:rsidR="00CA515A" w:rsidRPr="00467337" w:rsidRDefault="00CA515A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Консультация  акушера</w:t>
            </w:r>
            <w:proofErr w:type="gram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гинколога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к.м.н.,повторная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7E39B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A515A" w:rsidRPr="00467337" w14:paraId="5A6F1AA0" w14:textId="77777777" w:rsidTr="00A02AC2">
        <w:trPr>
          <w:gridAfter w:val="1"/>
          <w:wAfter w:w="2169" w:type="dxa"/>
          <w:trHeight w:val="179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C8C984" w14:textId="77777777" w:rsidR="00CA515A" w:rsidRPr="00467337" w:rsidRDefault="00CA515A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Консультация ЛОР врача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B09C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A515A" w:rsidRPr="00467337" w14:paraId="6655FD3F" w14:textId="77777777" w:rsidTr="00A02AC2">
        <w:trPr>
          <w:gridAfter w:val="1"/>
          <w:wAfter w:w="2169" w:type="dxa"/>
          <w:trHeight w:val="126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50AD" w14:textId="77777777" w:rsidR="00CA515A" w:rsidRPr="00467337" w:rsidRDefault="00CA515A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Осмотр, первичная консультация стоматолога, оформление первичной документации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CF3E8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A515A" w:rsidRPr="00467337" w14:paraId="6364CE7F" w14:textId="77777777" w:rsidTr="00A02AC2">
        <w:trPr>
          <w:gridAfter w:val="1"/>
          <w:wAfter w:w="2169" w:type="dxa"/>
          <w:trHeight w:val="214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13E4B" w14:textId="77777777" w:rsidR="00CA515A" w:rsidRPr="00467337" w:rsidRDefault="00CA515A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Повторный прием врача-стоматолога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F8602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A515A" w:rsidRPr="00467337" w14:paraId="01944A03" w14:textId="77777777" w:rsidTr="00A02AC2">
        <w:trPr>
          <w:gridAfter w:val="1"/>
          <w:wAfter w:w="2169" w:type="dxa"/>
          <w:trHeight w:val="131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BAD3" w14:textId="77777777" w:rsidR="00CA515A" w:rsidRPr="00467337" w:rsidRDefault="00CA515A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Консультация офтальмолога к.м.н.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FE94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A515A" w:rsidRPr="00467337" w14:paraId="5725D965" w14:textId="77777777" w:rsidTr="00A02AC2">
        <w:trPr>
          <w:gridAfter w:val="1"/>
          <w:wAfter w:w="2169" w:type="dxa"/>
          <w:trHeight w:val="220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80B30" w14:textId="32941482" w:rsidR="00CA515A" w:rsidRPr="00467337" w:rsidRDefault="00A80F12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Консультация терапевт</w:t>
            </w:r>
            <w:r w:rsidR="00CA515A"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 к.м.н. (первичная)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20FD2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A515A" w:rsidRPr="00467337" w14:paraId="171E6727" w14:textId="77777777" w:rsidTr="00A02AC2">
        <w:trPr>
          <w:gridAfter w:val="1"/>
          <w:wAfter w:w="2169" w:type="dxa"/>
          <w:trHeight w:val="138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E1A3" w14:textId="77777777" w:rsidR="00CA515A" w:rsidRPr="00467337" w:rsidRDefault="00CA515A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Консультация терапевта к.м.н. (повторная)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2445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A515A" w:rsidRPr="00467337" w14:paraId="7E0D00CB" w14:textId="77777777" w:rsidTr="00A02AC2">
        <w:trPr>
          <w:gridAfter w:val="1"/>
          <w:wAfter w:w="2169" w:type="dxa"/>
          <w:trHeight w:val="225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7EEDB" w14:textId="77777777" w:rsidR="00CA515A" w:rsidRPr="00467337" w:rsidRDefault="00CA515A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Допплерометрия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маточно-плацентарного и 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фето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-плацентарного кровотока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2F711" w14:textId="77777777" w:rsidR="00CA515A" w:rsidRPr="00467337" w:rsidRDefault="00CA515A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B1DD8" w:rsidRPr="00467337" w14:paraId="6A57497D" w14:textId="77777777" w:rsidTr="00A02AC2">
        <w:trPr>
          <w:gridAfter w:val="1"/>
          <w:wAfter w:w="2169" w:type="dxa"/>
          <w:trHeight w:val="130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E45FBC" w14:textId="42AC9C08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УЗ-исследование беременных в 11-12 недель </w:t>
            </w:r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( 1</w:t>
            </w:r>
            <w:proofErr w:type="gram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скр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), врач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9007" w14:textId="34564B2F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B1DD8" w:rsidRPr="00467337" w14:paraId="1CB49301" w14:textId="77777777" w:rsidTr="00A02AC2">
        <w:trPr>
          <w:gridAfter w:val="1"/>
          <w:wAfter w:w="2169" w:type="dxa"/>
          <w:trHeight w:val="218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B1E72" w14:textId="28644E0B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УЗ-исследование беременных в 18-21 недель, врач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D3AF" w14:textId="08B9F16C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B1DD8" w:rsidRPr="00467337" w14:paraId="6DE8E503" w14:textId="77777777" w:rsidTr="00A02AC2">
        <w:trPr>
          <w:gridAfter w:val="1"/>
          <w:wAfter w:w="2169" w:type="dxa"/>
          <w:trHeight w:val="135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784A34" w14:textId="303F9238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УЗ-исследование беременных в 30-34 недель, врач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999C" w14:textId="554620AE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B1DD8" w:rsidRPr="00467337" w14:paraId="3D616B39" w14:textId="77777777" w:rsidTr="00A02AC2">
        <w:trPr>
          <w:gridAfter w:val="1"/>
          <w:wAfter w:w="2169" w:type="dxa"/>
          <w:trHeight w:val="224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6A126" w14:textId="5A29B0B8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УЗ-исследование беременных внеплановое, врач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E86E" w14:textId="001770AF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B1DD8" w:rsidRPr="00467337" w14:paraId="461CFFBD" w14:textId="77777777" w:rsidTr="00A02AC2">
        <w:trPr>
          <w:gridAfter w:val="1"/>
          <w:wAfter w:w="2169" w:type="dxa"/>
          <w:trHeight w:val="127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5B4A70" w14:textId="274FB2DF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Электрокардиография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97A3" w14:textId="5AE2F4EF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B1DD8" w:rsidRPr="00467337" w14:paraId="4A5C5902" w14:textId="77777777" w:rsidTr="00A02AC2">
        <w:trPr>
          <w:gridAfter w:val="1"/>
          <w:wAfter w:w="2169" w:type="dxa"/>
          <w:trHeight w:val="216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BBFFD" w14:textId="2F76329D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Кардиотокограмма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 КТГ</w:t>
            </w:r>
            <w:proofErr w:type="gram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2DF1" w14:textId="32F1FE53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B1DD8" w:rsidRPr="00467337" w14:paraId="567CF4DF" w14:textId="77777777" w:rsidTr="00A02AC2">
        <w:trPr>
          <w:gridAfter w:val="1"/>
          <w:wAfter w:w="2169" w:type="dxa"/>
          <w:trHeight w:val="134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CF6F20" w14:textId="5B4F3C85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Общий анализ мочи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10D1" w14:textId="475E9D84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B1DD8" w:rsidRPr="00467337" w14:paraId="2E6E73C6" w14:textId="77777777" w:rsidTr="00A02AC2">
        <w:trPr>
          <w:gridAfter w:val="1"/>
          <w:wAfter w:w="2169" w:type="dxa"/>
          <w:trHeight w:val="221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AEBC7" w14:textId="5285D1C8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Взятие крови из вены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3DFD4" w14:textId="5B9CACC5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B1DD8" w:rsidRPr="00467337" w14:paraId="6BF5D02C" w14:textId="77777777" w:rsidTr="00A02AC2">
        <w:trPr>
          <w:gridAfter w:val="1"/>
          <w:wAfter w:w="2169" w:type="dxa"/>
          <w:trHeight w:val="140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C4FC4" w14:textId="3476C9F7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Анализ крови клинический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EE11" w14:textId="3DEA8A62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B1DD8" w:rsidRPr="00467337" w14:paraId="041027A5" w14:textId="77777777" w:rsidTr="00A02AC2">
        <w:trPr>
          <w:gridAfter w:val="1"/>
          <w:wAfter w:w="2169" w:type="dxa"/>
          <w:trHeight w:val="228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2B8F" w14:textId="45CD5C1A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Определение группы крови и резус-фактора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3E54A" w14:textId="7B93A27B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B1DD8" w:rsidRPr="00467337" w14:paraId="00DE2C3C" w14:textId="77777777" w:rsidTr="00A02AC2">
        <w:trPr>
          <w:gridAfter w:val="1"/>
          <w:wAfter w:w="2169" w:type="dxa"/>
          <w:trHeight w:val="132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D9DA9" w14:textId="03CDFA14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RW, ВИЧ, 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HbsAgБ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Нс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V - комплекс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6497E" w14:textId="570A7069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B1DD8" w:rsidRPr="00467337" w14:paraId="1950FAFB" w14:textId="77777777" w:rsidTr="00A02AC2">
        <w:trPr>
          <w:gridAfter w:val="1"/>
          <w:wAfter w:w="2169" w:type="dxa"/>
          <w:trHeight w:val="220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BBE2" w14:textId="52A25788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Глюкозотолерантный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тест (3 исследования глюкозы в </w:t>
            </w:r>
            <w:proofErr w:type="spellStart"/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крови,сахарная</w:t>
            </w:r>
            <w:proofErr w:type="spellEnd"/>
            <w:proofErr w:type="gram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нагрузка)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AEE3" w14:textId="0ACF92B9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B1DD8" w:rsidRPr="00467337" w14:paraId="3627AC97" w14:textId="77777777" w:rsidTr="00A02AC2">
        <w:trPr>
          <w:gridAfter w:val="1"/>
          <w:wAfter w:w="2169" w:type="dxa"/>
          <w:trHeight w:val="137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B931B8" w14:textId="25792887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Развернутая 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гемостазиограмма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 с</w:t>
            </w:r>
            <w:proofErr w:type="gram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агрегацией тромбоцитов 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4513" w14:textId="14BC8852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B1DD8" w:rsidRPr="00467337" w14:paraId="385DAFA8" w14:textId="77777777" w:rsidTr="00A02AC2">
        <w:trPr>
          <w:gridAfter w:val="1"/>
          <w:wAfter w:w="2169" w:type="dxa"/>
          <w:trHeight w:val="226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E9A9" w14:textId="1B807859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 -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dimer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тест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4B2D6" w14:textId="4C83D04E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B1DD8" w:rsidRPr="00467337" w14:paraId="4E699626" w14:textId="77777777" w:rsidTr="00A02AC2">
        <w:trPr>
          <w:gridAfter w:val="1"/>
          <w:wAfter w:w="2169" w:type="dxa"/>
          <w:trHeight w:val="130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2899CB" w14:textId="2E1A4468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Биохимия - 5 позиций (</w:t>
            </w:r>
            <w:proofErr w:type="spellStart"/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белок,глюкоза</w:t>
            </w:r>
            <w:proofErr w:type="gram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,креатинин,мочевина,билирубин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F1D1" w14:textId="7C4584C8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B1DD8" w:rsidRPr="00467337" w14:paraId="7C6A39BF" w14:textId="77777777" w:rsidTr="00A02AC2">
        <w:trPr>
          <w:gridAfter w:val="1"/>
          <w:wAfter w:w="2169" w:type="dxa"/>
          <w:trHeight w:val="217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204A0" w14:textId="38C86685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Определение активности 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аспартатанинотрансферазы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 АСТ</w:t>
            </w:r>
            <w:proofErr w:type="gram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3948" w14:textId="732F9248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B1DD8" w:rsidRPr="00467337" w14:paraId="48A96BE6" w14:textId="77777777" w:rsidTr="00A02AC2">
        <w:trPr>
          <w:gridAfter w:val="1"/>
          <w:wAfter w:w="2169" w:type="dxa"/>
          <w:trHeight w:val="122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6563E" w14:textId="77A521C1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Определение активности 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аланинаминотрансферазы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 АЛТ</w:t>
            </w:r>
            <w:proofErr w:type="gram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33C2" w14:textId="27747E50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B1DD8" w:rsidRPr="00467337" w14:paraId="34D3C01C" w14:textId="77777777" w:rsidTr="00A02AC2">
        <w:trPr>
          <w:gridAfter w:val="1"/>
          <w:wAfter w:w="2169" w:type="dxa"/>
          <w:trHeight w:val="223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28E7" w14:textId="1D2621BE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Определение тиреотропного гормона </w:t>
            </w:r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 ТТГ</w:t>
            </w:r>
            <w:proofErr w:type="gram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F14B" w14:textId="41CF584C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B1DD8" w:rsidRPr="00467337" w14:paraId="3C6635C1" w14:textId="77777777" w:rsidTr="00A02AC2">
        <w:trPr>
          <w:gridAfter w:val="1"/>
          <w:wAfter w:w="2169" w:type="dxa"/>
          <w:trHeight w:val="128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DC15F" w14:textId="7217C175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Взятие мазка медицинской сестрой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03321" w14:textId="194E1131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B1DD8" w:rsidRPr="00467337" w14:paraId="29F4EB12" w14:textId="77777777" w:rsidTr="00A02AC2">
        <w:trPr>
          <w:gridAfter w:val="1"/>
          <w:wAfter w:w="2169" w:type="dxa"/>
          <w:trHeight w:val="216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12DE" w14:textId="1DAB4D02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TORCH-инфекции (простой </w:t>
            </w:r>
            <w:proofErr w:type="spellStart"/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герпес,токсоплазма</w:t>
            </w:r>
            <w:proofErr w:type="gram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,цитомегаловирус,краснуха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9BC1" w14:textId="134B6FE2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B1DD8" w:rsidRPr="00467337" w14:paraId="21CE2306" w14:textId="77777777" w:rsidTr="00A02AC2">
        <w:trPr>
          <w:gridAfter w:val="1"/>
          <w:wAfter w:w="2169" w:type="dxa"/>
          <w:trHeight w:val="275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ACE9B" w14:textId="1027CC41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Микроскопическое исследование отделяемого из половых органов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EB92" w14:textId="0E5F3FEF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B1DD8" w:rsidRPr="00467337" w14:paraId="763CBDCE" w14:textId="77777777" w:rsidTr="00A02AC2">
        <w:trPr>
          <w:gridAfter w:val="1"/>
          <w:wAfter w:w="2169" w:type="dxa"/>
          <w:trHeight w:val="266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4EA1" w14:textId="499072AC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Определение патогенной микрофлоры урогенитального тракта методом </w:t>
            </w:r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ПЦР(</w:t>
            </w:r>
            <w:proofErr w:type="gram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покзателей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7232" w14:textId="2858251F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B1DD8" w:rsidRPr="00467337" w14:paraId="57150201" w14:textId="77777777" w:rsidTr="00A02AC2">
        <w:trPr>
          <w:gridAfter w:val="1"/>
          <w:wAfter w:w="2169" w:type="dxa"/>
          <w:trHeight w:val="269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4A7948" w14:textId="5F682531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Взятие материала на посев и чувствительность к антибиотикам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72EF" w14:textId="5B01DAC7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B1DD8" w:rsidRPr="00467337" w14:paraId="4C9F706E" w14:textId="77777777" w:rsidTr="00A02AC2">
        <w:trPr>
          <w:gridAfter w:val="1"/>
          <w:wAfter w:w="2169" w:type="dxa"/>
          <w:trHeight w:val="288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ACFA1" w14:textId="4B7FE1FC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Скрининг I триместра: определение 3 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биомаркеров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4993" w14:textId="0DE16A32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B1DD8" w:rsidRPr="00467337" w14:paraId="4ACF4663" w14:textId="77777777" w:rsidTr="00A02AC2">
        <w:trPr>
          <w:gridAfter w:val="1"/>
          <w:wAfter w:w="2169" w:type="dxa"/>
          <w:trHeight w:val="263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189C" w14:textId="567E3D94" w:rsidR="002B1DD8" w:rsidRPr="00467337" w:rsidRDefault="002B1DD8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Предварительное заключение врача-генетика по результатам скрининга (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УЗИ+биохимические</w:t>
            </w:r>
            <w:proofErr w:type="spell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маркеры)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1DAAF" w14:textId="4B41E2A2" w:rsidR="002B1DD8" w:rsidRPr="00467337" w:rsidRDefault="002B1DD8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A02AC2" w:rsidRPr="00467337" w14:paraId="13B2794F" w14:textId="77777777" w:rsidTr="00A02AC2">
        <w:trPr>
          <w:gridAfter w:val="1"/>
          <w:wAfter w:w="2169" w:type="dxa"/>
          <w:trHeight w:val="349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D36F" w14:textId="77777777" w:rsidR="00A02AC2" w:rsidRPr="00467337" w:rsidRDefault="00A02AC2" w:rsidP="00954C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Дополнительные и сервисные услуги</w:t>
            </w:r>
          </w:p>
          <w:p w14:paraId="0CCC2380" w14:textId="42800544" w:rsidR="00A02AC2" w:rsidRPr="00467337" w:rsidRDefault="00A02AC2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Выбор врача категории В или С</w:t>
            </w:r>
          </w:p>
        </w:tc>
        <w:tc>
          <w:tcPr>
            <w:tcW w:w="2169" w:type="dxa"/>
            <w:noWrap/>
            <w:hideMark/>
          </w:tcPr>
          <w:p w14:paraId="0E7AAFAF" w14:textId="79AC3E90" w:rsidR="00A02AC2" w:rsidRPr="00467337" w:rsidRDefault="00A02AC2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02AC2" w:rsidRPr="00467337" w14:paraId="1B7675EC" w14:textId="77777777" w:rsidTr="00A02AC2">
        <w:trPr>
          <w:gridAfter w:val="1"/>
          <w:wAfter w:w="2169" w:type="dxa"/>
          <w:trHeight w:val="428"/>
        </w:trPr>
        <w:tc>
          <w:tcPr>
            <w:tcW w:w="9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9E8E210" w14:textId="77777777" w:rsidR="00A02AC2" w:rsidRPr="00467337" w:rsidRDefault="00A02AC2" w:rsidP="00954C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Дополнительные и сервисные услуги</w:t>
            </w:r>
          </w:p>
          <w:p w14:paraId="0EA73DC3" w14:textId="77777777" w:rsidR="00A02AC2" w:rsidRPr="00467337" w:rsidRDefault="00A02AC2" w:rsidP="00954C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Выбор врача категории В или С</w:t>
            </w:r>
          </w:p>
          <w:p w14:paraId="40E49009" w14:textId="40F91338" w:rsidR="00A02AC2" w:rsidRPr="00467337" w:rsidRDefault="00A02AC2" w:rsidP="00954C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Личный кабинет (получение результатов обследования </w:t>
            </w:r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он-</w:t>
            </w:r>
            <w:proofErr w:type="spell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лайн</w:t>
            </w:r>
            <w:proofErr w:type="spellEnd"/>
            <w:proofErr w:type="gramEnd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A02AC2" w:rsidRPr="00467337" w14:paraId="72285D19" w14:textId="4456E788" w:rsidTr="00A02AC2">
        <w:trPr>
          <w:trHeight w:val="428"/>
        </w:trPr>
        <w:tc>
          <w:tcPr>
            <w:tcW w:w="9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2A96B19B" w14:textId="77777777" w:rsidR="00A02AC2" w:rsidRPr="00467337" w:rsidRDefault="00A02AC2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54FD207A" w14:textId="2E6319B8" w:rsidR="00A02AC2" w:rsidRPr="00467337" w:rsidRDefault="00A02AC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да</w:t>
            </w:r>
            <w:proofErr w:type="gramEnd"/>
          </w:p>
        </w:tc>
      </w:tr>
      <w:tr w:rsidR="00A02AC2" w:rsidRPr="00467337" w14:paraId="4515E665" w14:textId="77777777" w:rsidTr="00A02AC2">
        <w:trPr>
          <w:gridAfter w:val="1"/>
          <w:wAfter w:w="2169" w:type="dxa"/>
          <w:trHeight w:val="349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11888777" w14:textId="351C2881" w:rsidR="00A02AC2" w:rsidRPr="00467337" w:rsidRDefault="00A02AC2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Консультация профильного специалиста при назначении лечащим врачом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DC18B9D" w14:textId="127ADB9E" w:rsidR="00A02AC2" w:rsidRPr="00467337" w:rsidRDefault="00A02AC2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A02AC2" w:rsidRPr="00467337" w14:paraId="6B10DC9D" w14:textId="77777777" w:rsidTr="00A02AC2">
        <w:trPr>
          <w:gridAfter w:val="1"/>
          <w:wAfter w:w="2169" w:type="dxa"/>
          <w:trHeight w:val="234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74347ACB" w14:textId="77BC0233" w:rsidR="00A02AC2" w:rsidRPr="00467337" w:rsidRDefault="00A02AC2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Перинатальный консилиум (по </w:t>
            </w:r>
            <w:proofErr w:type="gramStart"/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показаниям )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C57B03D" w14:textId="509677FD" w:rsidR="00A02AC2" w:rsidRPr="00467337" w:rsidRDefault="00A02AC2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A02AC2" w:rsidRPr="00467337" w14:paraId="544EF24D" w14:textId="77777777" w:rsidTr="00A02AC2">
        <w:trPr>
          <w:gridAfter w:val="1"/>
          <w:wAfter w:w="2169" w:type="dxa"/>
          <w:trHeight w:val="349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0EC65AE" w14:textId="2D177712" w:rsidR="00A02AC2" w:rsidRPr="00467337" w:rsidRDefault="00A02AC2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Госпитализация в АО Центра без дополнительной оплаты (при условии предоставления полиса ОМС)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8057465" w14:textId="3E2D4FD0" w:rsidR="00A02AC2" w:rsidRPr="00467337" w:rsidRDefault="00A02AC2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A02AC2" w:rsidRPr="00467337" w14:paraId="2987BF4E" w14:textId="77777777" w:rsidTr="00A02AC2">
        <w:trPr>
          <w:gridAfter w:val="1"/>
          <w:wAfter w:w="2169" w:type="dxa"/>
          <w:trHeight w:val="328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3B24E5F" w14:textId="3793268A" w:rsidR="00A02AC2" w:rsidRPr="00467337" w:rsidRDefault="00A02AC2" w:rsidP="00A02AC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Лекция по санитарному просвещению: подготовка к родам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A75854E" w14:textId="10F27845" w:rsidR="00A02AC2" w:rsidRPr="00467337" w:rsidRDefault="00A02AC2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A02AC2" w:rsidRPr="00467337" w14:paraId="4042200D" w14:textId="77777777" w:rsidTr="00A02AC2">
        <w:trPr>
          <w:gridAfter w:val="1"/>
          <w:wAfter w:w="2169" w:type="dxa"/>
          <w:trHeight w:val="291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CF21" w14:textId="36C0C27F" w:rsidR="00A02AC2" w:rsidRPr="00467337" w:rsidRDefault="00A02AC2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Коэффициент для многоплодной беременности: 1.2- двойня, 1.3 -тройня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FCE1" w14:textId="3B4C5CAA" w:rsidR="00A02AC2" w:rsidRPr="00467337" w:rsidRDefault="00A02AC2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73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99 600</w:t>
            </w:r>
          </w:p>
        </w:tc>
      </w:tr>
      <w:tr w:rsidR="00A02AC2" w:rsidRPr="00467337" w14:paraId="7C65C62E" w14:textId="77777777" w:rsidTr="00A02AC2">
        <w:trPr>
          <w:gridAfter w:val="1"/>
          <w:wAfter w:w="2169" w:type="dxa"/>
          <w:trHeight w:val="268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642B" w14:textId="7B8BCA88" w:rsidR="00A02AC2" w:rsidRPr="00467337" w:rsidRDefault="00A02AC2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B078" w14:textId="3CE5CF5F" w:rsidR="00A02AC2" w:rsidRPr="00467337" w:rsidRDefault="00A02AC2" w:rsidP="00954C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02AC2" w:rsidRPr="00467337" w14:paraId="55E0F0CB" w14:textId="77777777" w:rsidTr="00A02AC2">
        <w:trPr>
          <w:gridAfter w:val="1"/>
          <w:wAfter w:w="2169" w:type="dxa"/>
          <w:trHeight w:val="272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0C3B3" w14:textId="1FF2E5DE" w:rsidR="00A02AC2" w:rsidRPr="00467337" w:rsidRDefault="00A02AC2" w:rsidP="00954C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A6EE" w14:textId="3537277E" w:rsidR="00A02AC2" w:rsidRPr="00467337" w:rsidRDefault="00A02AC2" w:rsidP="000812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1829129" w14:textId="77777777" w:rsidR="003434AB" w:rsidRPr="00467337" w:rsidRDefault="003C0C61">
      <w:pPr>
        <w:rPr>
          <w:rFonts w:ascii="Times New Roman" w:hAnsi="Times New Roman"/>
          <w:sz w:val="18"/>
          <w:szCs w:val="18"/>
        </w:rPr>
      </w:pPr>
    </w:p>
    <w:p w14:paraId="79079D92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3434D56A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69EC0238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1E1E1FD2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34E078EF" w14:textId="227F45EB" w:rsidR="00366A6D" w:rsidRPr="00467337" w:rsidRDefault="00366A6D" w:rsidP="00366A6D">
      <w:pPr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 xml:space="preserve">ПОДПИСЬ Заказчика_______________               ПОДПИСЬ ПРЕДСТАВИТЕЛЯ </w:t>
      </w:r>
      <w:r w:rsidR="00461CF7">
        <w:rPr>
          <w:rStyle w:val="FontStyle52"/>
          <w:sz w:val="18"/>
          <w:szCs w:val="18"/>
        </w:rPr>
        <w:t>ИСПОЛНИТЕЛЯ__________________</w:t>
      </w:r>
    </w:p>
    <w:p w14:paraId="228C32A1" w14:textId="77777777" w:rsidR="00366A6D" w:rsidRPr="00467337" w:rsidRDefault="00366A6D" w:rsidP="00366A6D">
      <w:pPr>
        <w:rPr>
          <w:rStyle w:val="FontStyle52"/>
          <w:sz w:val="18"/>
          <w:szCs w:val="18"/>
        </w:rPr>
      </w:pPr>
      <w:r w:rsidRPr="00467337">
        <w:rPr>
          <w:rStyle w:val="FontStyle52"/>
          <w:sz w:val="18"/>
          <w:szCs w:val="18"/>
        </w:rPr>
        <w:t>ПОДПИСЬ Пациента_______________</w:t>
      </w:r>
    </w:p>
    <w:p w14:paraId="1128ECF1" w14:textId="77777777" w:rsidR="00CA515A" w:rsidRPr="00467337" w:rsidRDefault="00CA515A" w:rsidP="00CA515A">
      <w:pPr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A1687C8" w14:textId="77777777" w:rsidR="00784314" w:rsidRPr="00467337" w:rsidRDefault="00784314" w:rsidP="00CA515A">
      <w:pPr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D63E044" w14:textId="77777777" w:rsidR="00784314" w:rsidRPr="00467337" w:rsidRDefault="00784314" w:rsidP="00CA515A">
      <w:pPr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B9F7E05" w14:textId="77777777" w:rsidR="00784314" w:rsidRPr="00467337" w:rsidRDefault="00784314" w:rsidP="00CA515A">
      <w:pPr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3D131BCB" w14:textId="77777777" w:rsidR="00490DED" w:rsidRPr="00467337" w:rsidRDefault="00490DED" w:rsidP="00CA515A">
      <w:pPr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11E1530" w14:textId="77777777" w:rsidR="00490DED" w:rsidRPr="00467337" w:rsidRDefault="00490DED" w:rsidP="00CA515A">
      <w:pPr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1A1F8F22" w14:textId="77777777" w:rsidR="00490DED" w:rsidRPr="00467337" w:rsidRDefault="00490DED" w:rsidP="00CA515A">
      <w:pPr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47C2C3C6" w14:textId="77777777" w:rsidR="00490DED" w:rsidRPr="00467337" w:rsidRDefault="00490DED" w:rsidP="00CA515A">
      <w:pPr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4858867F" w14:textId="0C74D3E5" w:rsidR="00366A6D" w:rsidRPr="00467337" w:rsidRDefault="00366A6D" w:rsidP="00366A6D">
      <w:pP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46733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Приложение №3</w:t>
      </w:r>
    </w:p>
    <w:p w14:paraId="072CA3C3" w14:textId="77777777" w:rsidR="00366A6D" w:rsidRPr="00467337" w:rsidRDefault="00366A6D" w:rsidP="00366A6D">
      <w:pPr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proofErr w:type="gramStart"/>
      <w:r w:rsidRPr="0046733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к</w:t>
      </w:r>
      <w:proofErr w:type="gramEnd"/>
      <w:r w:rsidRPr="0046733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Договору №___ от ___________</w:t>
      </w:r>
    </w:p>
    <w:p w14:paraId="4BE33E87" w14:textId="7E13600B" w:rsidR="00CA515A" w:rsidRPr="00467337" w:rsidRDefault="00CA515A" w:rsidP="00CA515A">
      <w:pPr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7E2A6CB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7D25AD35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2972C6F0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  <w:r w:rsidRPr="00467337">
        <w:rPr>
          <w:rFonts w:ascii="Times New Roman" w:hAnsi="Times New Roman"/>
          <w:sz w:val="18"/>
          <w:szCs w:val="18"/>
        </w:rPr>
        <w:t>СПИСОК врачей УЗИ (категория врач):</w:t>
      </w:r>
    </w:p>
    <w:p w14:paraId="3346A241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37CB72E0" w14:textId="49E94BC1" w:rsidR="00CA515A" w:rsidRPr="00467337" w:rsidRDefault="00CA515A" w:rsidP="00863549">
      <w:pPr>
        <w:pStyle w:val="a5"/>
        <w:rPr>
          <w:rFonts w:ascii="Times New Roman" w:hAnsi="Times New Roman"/>
          <w:sz w:val="18"/>
          <w:szCs w:val="18"/>
        </w:rPr>
      </w:pPr>
    </w:p>
    <w:p w14:paraId="1302DE5C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proofErr w:type="spellStart"/>
      <w:r w:rsidRPr="00467337">
        <w:rPr>
          <w:rFonts w:ascii="Times New Roman" w:hAnsi="Times New Roman"/>
          <w:sz w:val="18"/>
          <w:szCs w:val="18"/>
        </w:rPr>
        <w:t>Вахтеркина</w:t>
      </w:r>
      <w:proofErr w:type="spellEnd"/>
      <w:r w:rsidRPr="00467337">
        <w:rPr>
          <w:rFonts w:ascii="Times New Roman" w:hAnsi="Times New Roman"/>
          <w:sz w:val="18"/>
          <w:szCs w:val="18"/>
        </w:rPr>
        <w:t xml:space="preserve"> К.Г.</w:t>
      </w:r>
    </w:p>
    <w:p w14:paraId="701920DF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proofErr w:type="spellStart"/>
      <w:r w:rsidRPr="00467337">
        <w:rPr>
          <w:rFonts w:ascii="Times New Roman" w:hAnsi="Times New Roman"/>
          <w:sz w:val="18"/>
          <w:szCs w:val="18"/>
        </w:rPr>
        <w:t>Гасымова</w:t>
      </w:r>
      <w:proofErr w:type="spellEnd"/>
      <w:r w:rsidRPr="00467337">
        <w:rPr>
          <w:rFonts w:ascii="Times New Roman" w:hAnsi="Times New Roman"/>
          <w:sz w:val="18"/>
          <w:szCs w:val="18"/>
        </w:rPr>
        <w:t xml:space="preserve"> Ш.Р.</w:t>
      </w:r>
    </w:p>
    <w:p w14:paraId="0F0F06B9" w14:textId="65899682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467337">
        <w:rPr>
          <w:rFonts w:ascii="Times New Roman" w:hAnsi="Times New Roman"/>
          <w:sz w:val="18"/>
          <w:szCs w:val="18"/>
        </w:rPr>
        <w:t>Ер</w:t>
      </w:r>
      <w:r w:rsidR="003B28B2" w:rsidRPr="00467337">
        <w:rPr>
          <w:rFonts w:ascii="Times New Roman" w:hAnsi="Times New Roman"/>
          <w:sz w:val="18"/>
          <w:szCs w:val="18"/>
        </w:rPr>
        <w:t>е</w:t>
      </w:r>
      <w:r w:rsidRPr="00467337">
        <w:rPr>
          <w:rFonts w:ascii="Times New Roman" w:hAnsi="Times New Roman"/>
          <w:sz w:val="18"/>
          <w:szCs w:val="18"/>
        </w:rPr>
        <w:t>мина О.В.</w:t>
      </w:r>
    </w:p>
    <w:p w14:paraId="4E81967C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467337">
        <w:rPr>
          <w:rFonts w:ascii="Times New Roman" w:hAnsi="Times New Roman"/>
          <w:sz w:val="18"/>
          <w:szCs w:val="18"/>
        </w:rPr>
        <w:t>Коротченко О.Е.</w:t>
      </w:r>
    </w:p>
    <w:p w14:paraId="5C77047D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467337">
        <w:rPr>
          <w:rFonts w:ascii="Times New Roman" w:hAnsi="Times New Roman"/>
          <w:sz w:val="18"/>
          <w:szCs w:val="18"/>
        </w:rPr>
        <w:t>Костюков К.В.</w:t>
      </w:r>
    </w:p>
    <w:p w14:paraId="5CF40966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proofErr w:type="spellStart"/>
      <w:r w:rsidRPr="00467337">
        <w:rPr>
          <w:rFonts w:ascii="Times New Roman" w:hAnsi="Times New Roman"/>
          <w:sz w:val="18"/>
          <w:szCs w:val="18"/>
        </w:rPr>
        <w:t>Летуновская</w:t>
      </w:r>
      <w:proofErr w:type="spellEnd"/>
      <w:r w:rsidRPr="00467337">
        <w:rPr>
          <w:rFonts w:ascii="Times New Roman" w:hAnsi="Times New Roman"/>
          <w:sz w:val="18"/>
          <w:szCs w:val="18"/>
        </w:rPr>
        <w:t xml:space="preserve"> А.Б.</w:t>
      </w:r>
    </w:p>
    <w:p w14:paraId="19196DAA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proofErr w:type="spellStart"/>
      <w:r w:rsidRPr="00467337">
        <w:rPr>
          <w:rFonts w:ascii="Times New Roman" w:hAnsi="Times New Roman"/>
          <w:sz w:val="18"/>
          <w:szCs w:val="18"/>
        </w:rPr>
        <w:t>Луньков</w:t>
      </w:r>
      <w:proofErr w:type="spellEnd"/>
      <w:r w:rsidRPr="00467337">
        <w:rPr>
          <w:rFonts w:ascii="Times New Roman" w:hAnsi="Times New Roman"/>
          <w:sz w:val="18"/>
          <w:szCs w:val="18"/>
        </w:rPr>
        <w:t xml:space="preserve"> С.С.</w:t>
      </w:r>
    </w:p>
    <w:p w14:paraId="7F90E3E7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proofErr w:type="spellStart"/>
      <w:r w:rsidRPr="00467337">
        <w:rPr>
          <w:rFonts w:ascii="Times New Roman" w:hAnsi="Times New Roman"/>
          <w:sz w:val="18"/>
          <w:szCs w:val="18"/>
        </w:rPr>
        <w:t>Мейтарджян</w:t>
      </w:r>
      <w:proofErr w:type="spellEnd"/>
      <w:r w:rsidRPr="00467337">
        <w:rPr>
          <w:rFonts w:ascii="Times New Roman" w:hAnsi="Times New Roman"/>
          <w:sz w:val="18"/>
          <w:szCs w:val="18"/>
        </w:rPr>
        <w:t xml:space="preserve"> А.А.</w:t>
      </w:r>
    </w:p>
    <w:p w14:paraId="74840A41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467337">
        <w:rPr>
          <w:rFonts w:ascii="Times New Roman" w:hAnsi="Times New Roman"/>
          <w:sz w:val="18"/>
          <w:szCs w:val="18"/>
        </w:rPr>
        <w:t>Назаренко Н.А.</w:t>
      </w:r>
    </w:p>
    <w:p w14:paraId="088A4AD7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467337">
        <w:rPr>
          <w:rFonts w:ascii="Times New Roman" w:hAnsi="Times New Roman"/>
          <w:sz w:val="18"/>
          <w:szCs w:val="18"/>
        </w:rPr>
        <w:t>Саакян Б.С.</w:t>
      </w:r>
    </w:p>
    <w:p w14:paraId="3C65CAE2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proofErr w:type="spellStart"/>
      <w:r w:rsidRPr="00467337">
        <w:rPr>
          <w:rFonts w:ascii="Times New Roman" w:hAnsi="Times New Roman"/>
          <w:sz w:val="18"/>
          <w:szCs w:val="18"/>
        </w:rPr>
        <w:t>Талолина</w:t>
      </w:r>
      <w:proofErr w:type="spellEnd"/>
      <w:r w:rsidRPr="00467337">
        <w:rPr>
          <w:rFonts w:ascii="Times New Roman" w:hAnsi="Times New Roman"/>
          <w:sz w:val="18"/>
          <w:szCs w:val="18"/>
        </w:rPr>
        <w:t xml:space="preserve"> О.В.</w:t>
      </w:r>
    </w:p>
    <w:p w14:paraId="28252375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proofErr w:type="spellStart"/>
      <w:r w:rsidRPr="00467337">
        <w:rPr>
          <w:rFonts w:ascii="Times New Roman" w:hAnsi="Times New Roman"/>
          <w:sz w:val="18"/>
          <w:szCs w:val="18"/>
        </w:rPr>
        <w:t>Федоткина</w:t>
      </w:r>
      <w:proofErr w:type="spellEnd"/>
      <w:r w:rsidRPr="00467337">
        <w:rPr>
          <w:rFonts w:ascii="Times New Roman" w:hAnsi="Times New Roman"/>
          <w:sz w:val="18"/>
          <w:szCs w:val="18"/>
        </w:rPr>
        <w:t xml:space="preserve"> Е.П.</w:t>
      </w:r>
    </w:p>
    <w:p w14:paraId="33CE13CD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proofErr w:type="spellStart"/>
      <w:r w:rsidRPr="00467337">
        <w:rPr>
          <w:rFonts w:ascii="Times New Roman" w:hAnsi="Times New Roman"/>
          <w:sz w:val="18"/>
          <w:szCs w:val="18"/>
        </w:rPr>
        <w:t>Хегай</w:t>
      </w:r>
      <w:proofErr w:type="spellEnd"/>
      <w:r w:rsidRPr="00467337">
        <w:rPr>
          <w:rFonts w:ascii="Times New Roman" w:hAnsi="Times New Roman"/>
          <w:sz w:val="18"/>
          <w:szCs w:val="18"/>
        </w:rPr>
        <w:t xml:space="preserve"> Г.В.</w:t>
      </w:r>
    </w:p>
    <w:p w14:paraId="03DA6037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467337">
        <w:rPr>
          <w:rFonts w:ascii="Times New Roman" w:hAnsi="Times New Roman"/>
          <w:sz w:val="18"/>
          <w:szCs w:val="18"/>
        </w:rPr>
        <w:t>Чугунова Л.А.</w:t>
      </w:r>
    </w:p>
    <w:p w14:paraId="6BA9CF0E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proofErr w:type="spellStart"/>
      <w:r w:rsidRPr="00467337">
        <w:rPr>
          <w:rFonts w:ascii="Times New Roman" w:hAnsi="Times New Roman"/>
          <w:sz w:val="18"/>
          <w:szCs w:val="18"/>
        </w:rPr>
        <w:t>Шелесова</w:t>
      </w:r>
      <w:proofErr w:type="spellEnd"/>
      <w:r w:rsidRPr="00467337">
        <w:rPr>
          <w:rFonts w:ascii="Times New Roman" w:hAnsi="Times New Roman"/>
          <w:sz w:val="18"/>
          <w:szCs w:val="18"/>
        </w:rPr>
        <w:t xml:space="preserve"> М.Л.</w:t>
      </w:r>
    </w:p>
    <w:p w14:paraId="6C794B50" w14:textId="77777777" w:rsidR="00CA515A" w:rsidRPr="00467337" w:rsidRDefault="00CA515A" w:rsidP="00CA515A">
      <w:pPr>
        <w:pStyle w:val="a5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467337">
        <w:rPr>
          <w:rFonts w:ascii="Times New Roman" w:hAnsi="Times New Roman"/>
          <w:sz w:val="18"/>
          <w:szCs w:val="18"/>
        </w:rPr>
        <w:t>Ярыгина Т.А.</w:t>
      </w:r>
    </w:p>
    <w:p w14:paraId="044B2664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520C7436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42D32A10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3A01779D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655686AB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437936A5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1C3240B2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4EE89D97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4CF29B26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1236CCDC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5B5DD568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39D0ED8B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1F35C384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6C9A6682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7A5B74F8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21A35617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122A7DE9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032D070D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7174220F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0F4B9D54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62DF5E14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2E2918CE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79A9741E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74D8A891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p w14:paraId="3C66FC38" w14:textId="77777777" w:rsidR="00366A6D" w:rsidRPr="00467337" w:rsidRDefault="00366A6D" w:rsidP="00E46067">
      <w:pPr>
        <w:rPr>
          <w:rStyle w:val="FontStyle50"/>
          <w:rFonts w:ascii="Times New Roman" w:hAnsi="Times New Roman" w:cs="Times New Roman"/>
          <w:sz w:val="18"/>
          <w:szCs w:val="18"/>
        </w:rPr>
      </w:pPr>
    </w:p>
    <w:p w14:paraId="55E6CB3B" w14:textId="77777777" w:rsidR="00366A6D" w:rsidRPr="00467337" w:rsidRDefault="00366A6D" w:rsidP="00E46067">
      <w:pPr>
        <w:rPr>
          <w:rStyle w:val="FontStyle50"/>
          <w:rFonts w:ascii="Times New Roman" w:hAnsi="Times New Roman" w:cs="Times New Roman"/>
          <w:sz w:val="18"/>
          <w:szCs w:val="18"/>
        </w:rPr>
      </w:pPr>
    </w:p>
    <w:p w14:paraId="120F7CF0" w14:textId="77777777" w:rsidR="00366A6D" w:rsidRPr="00467337" w:rsidRDefault="00366A6D" w:rsidP="00E46067">
      <w:pPr>
        <w:rPr>
          <w:rStyle w:val="FontStyle50"/>
          <w:rFonts w:ascii="Times New Roman" w:hAnsi="Times New Roman" w:cs="Times New Roman"/>
          <w:sz w:val="18"/>
          <w:szCs w:val="18"/>
        </w:rPr>
      </w:pPr>
    </w:p>
    <w:p w14:paraId="7738C93E" w14:textId="77777777" w:rsidR="00366A6D" w:rsidRPr="00467337" w:rsidRDefault="00366A6D" w:rsidP="00E46067">
      <w:pPr>
        <w:rPr>
          <w:rStyle w:val="FontStyle50"/>
          <w:rFonts w:ascii="Times New Roman" w:hAnsi="Times New Roman" w:cs="Times New Roman"/>
          <w:sz w:val="18"/>
          <w:szCs w:val="18"/>
        </w:rPr>
      </w:pPr>
    </w:p>
    <w:p w14:paraId="588D495B" w14:textId="77777777" w:rsidR="00366A6D" w:rsidRPr="00467337" w:rsidRDefault="00366A6D" w:rsidP="00E46067">
      <w:pPr>
        <w:rPr>
          <w:rStyle w:val="FontStyle50"/>
          <w:rFonts w:ascii="Times New Roman" w:hAnsi="Times New Roman" w:cs="Times New Roman"/>
          <w:sz w:val="18"/>
          <w:szCs w:val="18"/>
        </w:rPr>
      </w:pPr>
    </w:p>
    <w:p w14:paraId="3F440F63" w14:textId="77777777" w:rsidR="00366A6D" w:rsidRPr="00467337" w:rsidRDefault="00366A6D" w:rsidP="00E46067">
      <w:pPr>
        <w:rPr>
          <w:rStyle w:val="FontStyle50"/>
          <w:rFonts w:ascii="Times New Roman" w:hAnsi="Times New Roman" w:cs="Times New Roman"/>
          <w:sz w:val="18"/>
          <w:szCs w:val="18"/>
        </w:rPr>
      </w:pPr>
    </w:p>
    <w:p w14:paraId="310F0EF3" w14:textId="77777777" w:rsidR="00366A6D" w:rsidRPr="00467337" w:rsidRDefault="00366A6D" w:rsidP="00E46067">
      <w:pPr>
        <w:rPr>
          <w:rStyle w:val="FontStyle50"/>
          <w:rFonts w:ascii="Times New Roman" w:hAnsi="Times New Roman" w:cs="Times New Roman"/>
          <w:sz w:val="18"/>
          <w:szCs w:val="18"/>
        </w:rPr>
      </w:pPr>
    </w:p>
    <w:p w14:paraId="29BD4CC8" w14:textId="77777777" w:rsidR="00366A6D" w:rsidRPr="00467337" w:rsidRDefault="00366A6D" w:rsidP="00E46067">
      <w:pPr>
        <w:rPr>
          <w:rStyle w:val="FontStyle50"/>
          <w:rFonts w:ascii="Times New Roman" w:hAnsi="Times New Roman" w:cs="Times New Roman"/>
          <w:sz w:val="18"/>
          <w:szCs w:val="18"/>
        </w:rPr>
      </w:pPr>
    </w:p>
    <w:p w14:paraId="5E375997" w14:textId="77777777" w:rsidR="00366A6D" w:rsidRPr="00467337" w:rsidRDefault="00366A6D" w:rsidP="00E46067">
      <w:pPr>
        <w:rPr>
          <w:rStyle w:val="FontStyle50"/>
          <w:rFonts w:ascii="Times New Roman" w:hAnsi="Times New Roman" w:cs="Times New Roman"/>
          <w:sz w:val="18"/>
          <w:szCs w:val="18"/>
        </w:rPr>
      </w:pPr>
    </w:p>
    <w:p w14:paraId="6547F2EF" w14:textId="51E3DC75" w:rsidR="00E46067" w:rsidRPr="00467337" w:rsidRDefault="00E46067" w:rsidP="00E46067">
      <w:pPr>
        <w:rPr>
          <w:rStyle w:val="FontStyle50"/>
          <w:rFonts w:ascii="Times New Roman" w:hAnsi="Times New Roman" w:cs="Times New Roman"/>
          <w:sz w:val="18"/>
          <w:szCs w:val="18"/>
        </w:rPr>
      </w:pPr>
      <w:r w:rsidRPr="00467337">
        <w:rPr>
          <w:rStyle w:val="FontStyle50"/>
          <w:rFonts w:ascii="Times New Roman" w:hAnsi="Times New Roman" w:cs="Times New Roman"/>
          <w:sz w:val="18"/>
          <w:szCs w:val="18"/>
        </w:rPr>
        <w:t xml:space="preserve">ПОДПИСЬ Заказчика__________________       </w:t>
      </w:r>
      <w:r w:rsidR="00461CF7">
        <w:rPr>
          <w:rStyle w:val="FontStyle50"/>
          <w:rFonts w:ascii="Times New Roman" w:hAnsi="Times New Roman" w:cs="Times New Roman"/>
          <w:sz w:val="18"/>
          <w:szCs w:val="18"/>
        </w:rPr>
        <w:t xml:space="preserve">                  </w:t>
      </w:r>
      <w:r w:rsidRPr="00467337">
        <w:rPr>
          <w:rStyle w:val="FontStyle50"/>
          <w:rFonts w:ascii="Times New Roman" w:hAnsi="Times New Roman" w:cs="Times New Roman"/>
          <w:sz w:val="18"/>
          <w:szCs w:val="18"/>
        </w:rPr>
        <w:t xml:space="preserve">ПОДПИСЬ ПРЕДСТАВИТЕЛЯ </w:t>
      </w:r>
      <w:r w:rsidR="00461CF7">
        <w:rPr>
          <w:rStyle w:val="FontStyle50"/>
          <w:rFonts w:ascii="Times New Roman" w:hAnsi="Times New Roman" w:cs="Times New Roman"/>
          <w:sz w:val="18"/>
          <w:szCs w:val="18"/>
        </w:rPr>
        <w:t>ИСПОЛНИТЕЛЯ____________</w:t>
      </w:r>
    </w:p>
    <w:p w14:paraId="143FACDE" w14:textId="77777777" w:rsidR="00E46067" w:rsidRPr="00467337" w:rsidRDefault="00E46067" w:rsidP="00E46067">
      <w:pPr>
        <w:rPr>
          <w:rFonts w:ascii="Times New Roman" w:hAnsi="Times New Roman"/>
          <w:sz w:val="18"/>
          <w:szCs w:val="18"/>
        </w:rPr>
      </w:pPr>
      <w:r w:rsidRPr="00467337">
        <w:rPr>
          <w:rStyle w:val="FontStyle50"/>
          <w:rFonts w:ascii="Times New Roman" w:hAnsi="Times New Roman" w:cs="Times New Roman"/>
          <w:sz w:val="18"/>
          <w:szCs w:val="18"/>
        </w:rPr>
        <w:t>ПОДПИСЬ Пациента___________________</w:t>
      </w:r>
    </w:p>
    <w:p w14:paraId="28D10062" w14:textId="77777777" w:rsidR="008729E3" w:rsidRPr="00467337" w:rsidRDefault="008729E3" w:rsidP="00CA515A">
      <w:pPr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50879C7" w14:textId="77777777" w:rsidR="008729E3" w:rsidRPr="00467337" w:rsidRDefault="008729E3" w:rsidP="00CA515A">
      <w:pPr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1EC56BD8" w14:textId="78A0085C" w:rsidR="00CA515A" w:rsidRPr="00467337" w:rsidRDefault="00CA515A" w:rsidP="00CA515A">
      <w:pPr>
        <w:pStyle w:val="Style7"/>
        <w:tabs>
          <w:tab w:val="left" w:leader="underscore" w:pos="3672"/>
          <w:tab w:val="left" w:pos="4483"/>
          <w:tab w:val="left" w:leader="underscore" w:pos="9662"/>
        </w:tabs>
        <w:spacing w:before="5" w:line="250" w:lineRule="exact"/>
        <w:ind w:right="14"/>
        <w:jc w:val="center"/>
        <w:rPr>
          <w:rStyle w:val="FontStyle50"/>
          <w:rFonts w:ascii="Times New Roman" w:hAnsi="Times New Roman" w:cs="Times New Roman"/>
          <w:sz w:val="18"/>
          <w:szCs w:val="18"/>
        </w:rPr>
      </w:pPr>
    </w:p>
    <w:p w14:paraId="16C6F13F" w14:textId="77777777" w:rsidR="00CA515A" w:rsidRPr="00467337" w:rsidRDefault="00CA515A" w:rsidP="00CA515A">
      <w:pPr>
        <w:ind w:left="888"/>
        <w:rPr>
          <w:rFonts w:ascii="Times New Roman" w:hAnsi="Times New Roman"/>
          <w:color w:val="000000"/>
          <w:sz w:val="18"/>
          <w:szCs w:val="18"/>
        </w:rPr>
      </w:pPr>
    </w:p>
    <w:p w14:paraId="6921C511" w14:textId="77777777" w:rsidR="00CA515A" w:rsidRPr="00467337" w:rsidRDefault="00CA515A" w:rsidP="00CA515A">
      <w:pPr>
        <w:rPr>
          <w:rFonts w:ascii="Times New Roman" w:hAnsi="Times New Roman"/>
          <w:sz w:val="18"/>
          <w:szCs w:val="18"/>
        </w:rPr>
      </w:pPr>
    </w:p>
    <w:p w14:paraId="4F920C72" w14:textId="77777777" w:rsidR="00CA515A" w:rsidRPr="00467337" w:rsidRDefault="00CA515A">
      <w:pPr>
        <w:rPr>
          <w:rFonts w:ascii="Times New Roman" w:hAnsi="Times New Roman"/>
          <w:sz w:val="18"/>
          <w:szCs w:val="18"/>
        </w:rPr>
      </w:pPr>
    </w:p>
    <w:sectPr w:rsidR="00CA515A" w:rsidRPr="00467337" w:rsidSect="00490DED">
      <w:footerReference w:type="default" r:id="rId10"/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50709" w14:textId="77777777" w:rsidR="003C0C61" w:rsidRDefault="003C0C61" w:rsidP="00366A6D">
      <w:r>
        <w:separator/>
      </w:r>
    </w:p>
  </w:endnote>
  <w:endnote w:type="continuationSeparator" w:id="0">
    <w:p w14:paraId="072065FC" w14:textId="77777777" w:rsidR="003C0C61" w:rsidRDefault="003C0C61" w:rsidP="0036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068989"/>
      <w:docPartObj>
        <w:docPartGallery w:val="Page Numbers (Bottom of Page)"/>
        <w:docPartUnique/>
      </w:docPartObj>
    </w:sdtPr>
    <w:sdtEndPr/>
    <w:sdtContent>
      <w:p w14:paraId="138CD6A1" w14:textId="6F424233" w:rsidR="00366A6D" w:rsidRDefault="00366A6D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7AE">
          <w:rPr>
            <w:noProof/>
          </w:rPr>
          <w:t>8</w:t>
        </w:r>
        <w:r>
          <w:fldChar w:fldCharType="end"/>
        </w:r>
      </w:p>
    </w:sdtContent>
  </w:sdt>
  <w:p w14:paraId="2B2C8F01" w14:textId="77777777" w:rsidR="00366A6D" w:rsidRDefault="00366A6D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C8D2D" w14:textId="77777777" w:rsidR="003C0C61" w:rsidRDefault="003C0C61" w:rsidP="00366A6D">
      <w:r>
        <w:separator/>
      </w:r>
    </w:p>
  </w:footnote>
  <w:footnote w:type="continuationSeparator" w:id="0">
    <w:p w14:paraId="706A4B44" w14:textId="77777777" w:rsidR="003C0C61" w:rsidRDefault="003C0C61" w:rsidP="0036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BB02F20"/>
    <w:lvl w:ilvl="0">
      <w:numFmt w:val="bullet"/>
      <w:lvlText w:val="*"/>
      <w:lvlJc w:val="left"/>
    </w:lvl>
  </w:abstractNum>
  <w:abstractNum w:abstractNumId="1">
    <w:nsid w:val="099D71A7"/>
    <w:multiLevelType w:val="singleLevel"/>
    <w:tmpl w:val="E548C04C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F671DF9"/>
    <w:multiLevelType w:val="singleLevel"/>
    <w:tmpl w:val="326232A2"/>
    <w:lvl w:ilvl="0">
      <w:start w:val="1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1CD37F3F"/>
    <w:multiLevelType w:val="singleLevel"/>
    <w:tmpl w:val="D4EE59A6"/>
    <w:lvl w:ilvl="0">
      <w:start w:val="2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254C077A"/>
    <w:multiLevelType w:val="multilevel"/>
    <w:tmpl w:val="229C18E0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5D76F45"/>
    <w:multiLevelType w:val="hybridMultilevel"/>
    <w:tmpl w:val="E7C0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82876"/>
    <w:multiLevelType w:val="multilevel"/>
    <w:tmpl w:val="D3A865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4AF6D16"/>
    <w:multiLevelType w:val="singleLevel"/>
    <w:tmpl w:val="7A625DA6"/>
    <w:lvl w:ilvl="0">
      <w:start w:val="1"/>
      <w:numFmt w:val="decimal"/>
      <w:lvlText w:val="6.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8">
    <w:nsid w:val="35937D45"/>
    <w:multiLevelType w:val="multilevel"/>
    <w:tmpl w:val="4A1C6B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9727D68"/>
    <w:multiLevelType w:val="singleLevel"/>
    <w:tmpl w:val="B3149BF8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4A49083B"/>
    <w:multiLevelType w:val="singleLevel"/>
    <w:tmpl w:val="C99AC0A0"/>
    <w:lvl w:ilvl="0">
      <w:start w:val="3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52F12A9B"/>
    <w:multiLevelType w:val="multilevel"/>
    <w:tmpl w:val="492214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4B324CC"/>
    <w:multiLevelType w:val="singleLevel"/>
    <w:tmpl w:val="A334A54C"/>
    <w:lvl w:ilvl="0">
      <w:start w:val="4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5B32575D"/>
    <w:multiLevelType w:val="singleLevel"/>
    <w:tmpl w:val="3EF0ED94"/>
    <w:lvl w:ilvl="0">
      <w:start w:val="2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6A5C29DC"/>
    <w:multiLevelType w:val="multilevel"/>
    <w:tmpl w:val="0BA87C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C936259"/>
    <w:multiLevelType w:val="singleLevel"/>
    <w:tmpl w:val="7EF6168C"/>
    <w:lvl w:ilvl="0">
      <w:start w:val="1"/>
      <w:numFmt w:val="decimal"/>
      <w:lvlText w:val="6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6">
    <w:nsid w:val="7F2E52FC"/>
    <w:multiLevelType w:val="singleLevel"/>
    <w:tmpl w:val="AB50BF60"/>
    <w:lvl w:ilvl="0">
      <w:start w:val="1"/>
      <w:numFmt w:val="decimal"/>
      <w:lvlText w:val="6.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12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6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4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5A"/>
    <w:rsid w:val="00006DC6"/>
    <w:rsid w:val="00027337"/>
    <w:rsid w:val="00035AA1"/>
    <w:rsid w:val="00061114"/>
    <w:rsid w:val="00081236"/>
    <w:rsid w:val="00114F53"/>
    <w:rsid w:val="00117636"/>
    <w:rsid w:val="001273EB"/>
    <w:rsid w:val="001B3E0B"/>
    <w:rsid w:val="001D1CBF"/>
    <w:rsid w:val="001F3638"/>
    <w:rsid w:val="001F5513"/>
    <w:rsid w:val="001F6A9D"/>
    <w:rsid w:val="00224ECE"/>
    <w:rsid w:val="00251222"/>
    <w:rsid w:val="00266000"/>
    <w:rsid w:val="00267B0F"/>
    <w:rsid w:val="002842B0"/>
    <w:rsid w:val="002A5639"/>
    <w:rsid w:val="002B1DD8"/>
    <w:rsid w:val="002B3955"/>
    <w:rsid w:val="002B39B4"/>
    <w:rsid w:val="002F2ABB"/>
    <w:rsid w:val="003317FB"/>
    <w:rsid w:val="003570FD"/>
    <w:rsid w:val="003625D6"/>
    <w:rsid w:val="003627AE"/>
    <w:rsid w:val="00366A6D"/>
    <w:rsid w:val="00391A2E"/>
    <w:rsid w:val="003A4312"/>
    <w:rsid w:val="003B28B2"/>
    <w:rsid w:val="003B379C"/>
    <w:rsid w:val="003C0C61"/>
    <w:rsid w:val="003D0EE3"/>
    <w:rsid w:val="003F682E"/>
    <w:rsid w:val="00461CF7"/>
    <w:rsid w:val="00467337"/>
    <w:rsid w:val="00475E18"/>
    <w:rsid w:val="00490DED"/>
    <w:rsid w:val="004A7ABD"/>
    <w:rsid w:val="004B1D5D"/>
    <w:rsid w:val="00500BE5"/>
    <w:rsid w:val="00562ECC"/>
    <w:rsid w:val="00566C96"/>
    <w:rsid w:val="005951EA"/>
    <w:rsid w:val="005E5888"/>
    <w:rsid w:val="005F2967"/>
    <w:rsid w:val="00601EF8"/>
    <w:rsid w:val="00605F94"/>
    <w:rsid w:val="00630DFF"/>
    <w:rsid w:val="00634530"/>
    <w:rsid w:val="00637785"/>
    <w:rsid w:val="00674D81"/>
    <w:rsid w:val="006869AD"/>
    <w:rsid w:val="00691E0C"/>
    <w:rsid w:val="006A6592"/>
    <w:rsid w:val="00777485"/>
    <w:rsid w:val="00784314"/>
    <w:rsid w:val="0078604E"/>
    <w:rsid w:val="00790D3E"/>
    <w:rsid w:val="007A3944"/>
    <w:rsid w:val="007B17C9"/>
    <w:rsid w:val="007C3C23"/>
    <w:rsid w:val="008004E6"/>
    <w:rsid w:val="00863549"/>
    <w:rsid w:val="008729E3"/>
    <w:rsid w:val="00887DA4"/>
    <w:rsid w:val="00915D1F"/>
    <w:rsid w:val="00922DE3"/>
    <w:rsid w:val="0092667C"/>
    <w:rsid w:val="009334AD"/>
    <w:rsid w:val="0093610F"/>
    <w:rsid w:val="00956EE6"/>
    <w:rsid w:val="00997C9C"/>
    <w:rsid w:val="00997FAE"/>
    <w:rsid w:val="009B2586"/>
    <w:rsid w:val="009B4504"/>
    <w:rsid w:val="009D21A9"/>
    <w:rsid w:val="009E2B47"/>
    <w:rsid w:val="009F29E6"/>
    <w:rsid w:val="009F5551"/>
    <w:rsid w:val="00A02AC2"/>
    <w:rsid w:val="00A53ABE"/>
    <w:rsid w:val="00A615F4"/>
    <w:rsid w:val="00A742E5"/>
    <w:rsid w:val="00A801F7"/>
    <w:rsid w:val="00A80F12"/>
    <w:rsid w:val="00AA2380"/>
    <w:rsid w:val="00AF10DD"/>
    <w:rsid w:val="00B13DB1"/>
    <w:rsid w:val="00B14A1B"/>
    <w:rsid w:val="00B3623C"/>
    <w:rsid w:val="00B709B3"/>
    <w:rsid w:val="00B87C64"/>
    <w:rsid w:val="00B93C0E"/>
    <w:rsid w:val="00BA29B4"/>
    <w:rsid w:val="00BA67A5"/>
    <w:rsid w:val="00BD7570"/>
    <w:rsid w:val="00BD7C71"/>
    <w:rsid w:val="00BE23D6"/>
    <w:rsid w:val="00C12B99"/>
    <w:rsid w:val="00C427AA"/>
    <w:rsid w:val="00C51FB9"/>
    <w:rsid w:val="00C66544"/>
    <w:rsid w:val="00CA515A"/>
    <w:rsid w:val="00CB26CA"/>
    <w:rsid w:val="00CF0759"/>
    <w:rsid w:val="00D01E2A"/>
    <w:rsid w:val="00D26D1F"/>
    <w:rsid w:val="00D377B4"/>
    <w:rsid w:val="00D4235A"/>
    <w:rsid w:val="00E46067"/>
    <w:rsid w:val="00E73E5E"/>
    <w:rsid w:val="00E84A35"/>
    <w:rsid w:val="00ED1254"/>
    <w:rsid w:val="00EE018E"/>
    <w:rsid w:val="00EF373B"/>
    <w:rsid w:val="00F101B1"/>
    <w:rsid w:val="00F11292"/>
    <w:rsid w:val="00F21B5B"/>
    <w:rsid w:val="00F456A7"/>
    <w:rsid w:val="00F656B7"/>
    <w:rsid w:val="00F83948"/>
    <w:rsid w:val="00FB3608"/>
    <w:rsid w:val="00FB5FC4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13D0"/>
  <w15:docId w15:val="{94BB2EA7-6AE9-4A95-A568-1B716553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4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3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3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3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A515A"/>
    <w:pPr>
      <w:spacing w:line="250" w:lineRule="exact"/>
      <w:jc w:val="center"/>
    </w:pPr>
  </w:style>
  <w:style w:type="paragraph" w:customStyle="1" w:styleId="Style7">
    <w:name w:val="Style7"/>
    <w:basedOn w:val="a"/>
    <w:uiPriority w:val="99"/>
    <w:rsid w:val="00CA515A"/>
  </w:style>
  <w:style w:type="paragraph" w:customStyle="1" w:styleId="Style10">
    <w:name w:val="Style10"/>
    <w:basedOn w:val="a"/>
    <w:uiPriority w:val="99"/>
    <w:rsid w:val="00CA515A"/>
    <w:pPr>
      <w:spacing w:line="250" w:lineRule="exact"/>
    </w:pPr>
  </w:style>
  <w:style w:type="paragraph" w:customStyle="1" w:styleId="Style11">
    <w:name w:val="Style11"/>
    <w:basedOn w:val="a"/>
    <w:uiPriority w:val="99"/>
    <w:rsid w:val="00CA515A"/>
    <w:pPr>
      <w:spacing w:line="252" w:lineRule="exact"/>
    </w:pPr>
  </w:style>
  <w:style w:type="paragraph" w:customStyle="1" w:styleId="Style16">
    <w:name w:val="Style16"/>
    <w:basedOn w:val="a"/>
    <w:uiPriority w:val="99"/>
    <w:rsid w:val="00CA515A"/>
    <w:pPr>
      <w:spacing w:line="250" w:lineRule="exact"/>
      <w:jc w:val="both"/>
    </w:pPr>
  </w:style>
  <w:style w:type="paragraph" w:customStyle="1" w:styleId="Style18">
    <w:name w:val="Style18"/>
    <w:basedOn w:val="a"/>
    <w:uiPriority w:val="99"/>
    <w:rsid w:val="00CA515A"/>
    <w:pPr>
      <w:spacing w:line="250" w:lineRule="exact"/>
      <w:ind w:firstLine="110"/>
    </w:pPr>
  </w:style>
  <w:style w:type="paragraph" w:customStyle="1" w:styleId="Style19">
    <w:name w:val="Style19"/>
    <w:basedOn w:val="a"/>
    <w:uiPriority w:val="99"/>
    <w:rsid w:val="00CA515A"/>
    <w:pPr>
      <w:spacing w:line="250" w:lineRule="exact"/>
      <w:jc w:val="both"/>
    </w:pPr>
  </w:style>
  <w:style w:type="paragraph" w:customStyle="1" w:styleId="Style20">
    <w:name w:val="Style20"/>
    <w:basedOn w:val="a"/>
    <w:uiPriority w:val="99"/>
    <w:rsid w:val="00CA515A"/>
  </w:style>
  <w:style w:type="paragraph" w:customStyle="1" w:styleId="Style29">
    <w:name w:val="Style29"/>
    <w:basedOn w:val="a"/>
    <w:uiPriority w:val="99"/>
    <w:rsid w:val="00CA515A"/>
  </w:style>
  <w:style w:type="character" w:customStyle="1" w:styleId="FontStyle36">
    <w:name w:val="Font Style36"/>
    <w:basedOn w:val="a0"/>
    <w:uiPriority w:val="99"/>
    <w:rsid w:val="00CA515A"/>
    <w:rPr>
      <w:rFonts w:ascii="Arial" w:hAnsi="Arial" w:cs="Arial"/>
      <w:color w:val="000000"/>
      <w:sz w:val="20"/>
      <w:szCs w:val="20"/>
    </w:rPr>
  </w:style>
  <w:style w:type="character" w:customStyle="1" w:styleId="FontStyle38">
    <w:name w:val="Font Style38"/>
    <w:basedOn w:val="a0"/>
    <w:uiPriority w:val="99"/>
    <w:rsid w:val="00CA515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0">
    <w:name w:val="Font Style50"/>
    <w:basedOn w:val="a0"/>
    <w:uiPriority w:val="99"/>
    <w:rsid w:val="00CA515A"/>
    <w:rPr>
      <w:rFonts w:ascii="Arial" w:hAnsi="Arial" w:cs="Arial"/>
      <w:color w:val="000000"/>
      <w:sz w:val="16"/>
      <w:szCs w:val="16"/>
    </w:rPr>
  </w:style>
  <w:style w:type="character" w:customStyle="1" w:styleId="FontStyle51">
    <w:name w:val="Font Style51"/>
    <w:basedOn w:val="a0"/>
    <w:uiPriority w:val="99"/>
    <w:rsid w:val="00CA515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CA515A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CA515A"/>
    <w:rPr>
      <w:rFonts w:cs="Times New Roman"/>
      <w:color w:val="0066CC"/>
      <w:u w:val="single"/>
    </w:rPr>
  </w:style>
  <w:style w:type="character" w:styleId="a4">
    <w:name w:val="annotation reference"/>
    <w:basedOn w:val="a0"/>
    <w:uiPriority w:val="99"/>
    <w:semiHidden/>
    <w:unhideWhenUsed/>
    <w:rsid w:val="00CA515A"/>
    <w:rPr>
      <w:sz w:val="16"/>
    </w:rPr>
  </w:style>
  <w:style w:type="paragraph" w:styleId="a5">
    <w:name w:val="List Paragraph"/>
    <w:basedOn w:val="a"/>
    <w:uiPriority w:val="34"/>
    <w:qFormat/>
    <w:rsid w:val="007843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4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4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43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43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43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43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43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43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784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84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84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7843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784314"/>
    <w:rPr>
      <w:b/>
      <w:bCs/>
    </w:rPr>
  </w:style>
  <w:style w:type="character" w:styleId="ab">
    <w:name w:val="Emphasis"/>
    <w:basedOn w:val="a0"/>
    <w:uiPriority w:val="20"/>
    <w:qFormat/>
    <w:rsid w:val="007843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78431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84314"/>
    <w:rPr>
      <w:i/>
    </w:rPr>
  </w:style>
  <w:style w:type="character" w:customStyle="1" w:styleId="22">
    <w:name w:val="Цитата 2 Знак"/>
    <w:basedOn w:val="a0"/>
    <w:link w:val="21"/>
    <w:uiPriority w:val="29"/>
    <w:rsid w:val="007843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8431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84314"/>
    <w:rPr>
      <w:b/>
      <w:i/>
      <w:sz w:val="24"/>
    </w:rPr>
  </w:style>
  <w:style w:type="character" w:styleId="af">
    <w:name w:val="Subtle Emphasis"/>
    <w:uiPriority w:val="19"/>
    <w:qFormat/>
    <w:rsid w:val="007843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843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843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843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843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84314"/>
    <w:pPr>
      <w:outlineLvl w:val="9"/>
    </w:pPr>
  </w:style>
  <w:style w:type="paragraph" w:styleId="af5">
    <w:name w:val="annotation text"/>
    <w:basedOn w:val="a"/>
    <w:link w:val="af6"/>
    <w:uiPriority w:val="99"/>
    <w:semiHidden/>
    <w:unhideWhenUsed/>
    <w:rsid w:val="00B87C6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87C6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7C6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87C64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87C64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87C64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a"/>
    <w:qFormat/>
    <w:rsid w:val="005F2967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fb">
    <w:name w:val="Revision"/>
    <w:hidden/>
    <w:uiPriority w:val="99"/>
    <w:semiHidden/>
    <w:rsid w:val="00D26D1F"/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9B4504"/>
    <w:rPr>
      <w:rFonts w:ascii="Times New Roman" w:hAnsi="Times New Roman" w:cs="Times New Roman"/>
      <w:color w:val="000000"/>
      <w:sz w:val="20"/>
      <w:szCs w:val="20"/>
    </w:rPr>
  </w:style>
  <w:style w:type="paragraph" w:customStyle="1" w:styleId="11">
    <w:name w:val="Обычный1"/>
    <w:rsid w:val="009B4504"/>
    <w:pPr>
      <w:widowControl w:val="0"/>
      <w:tabs>
        <w:tab w:val="left" w:pos="360"/>
      </w:tabs>
      <w:autoSpaceDE w:val="0"/>
      <w:autoSpaceDN w:val="0"/>
      <w:ind w:left="1304"/>
      <w:jc w:val="both"/>
    </w:pPr>
    <w:rPr>
      <w:rFonts w:ascii="Times New Roman" w:eastAsia="Times New Roman" w:hAnsi="Times New Roman"/>
      <w:noProof/>
      <w:sz w:val="20"/>
      <w:szCs w:val="20"/>
      <w:lang w:val="en-US" w:eastAsia="ru-RU"/>
    </w:rPr>
  </w:style>
  <w:style w:type="paragraph" w:customStyle="1" w:styleId="23">
    <w:name w:val="Обычный2"/>
    <w:rsid w:val="009B4504"/>
    <w:pPr>
      <w:spacing w:before="1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c">
    <w:name w:val="header"/>
    <w:basedOn w:val="a"/>
    <w:link w:val="afd"/>
    <w:uiPriority w:val="99"/>
    <w:unhideWhenUsed/>
    <w:rsid w:val="00366A6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366A6D"/>
    <w:rPr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366A6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366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a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DDAD-70C4-4F2E-AF1E-F6863D5A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Сабитова Ирина Викторовна</dc:creator>
  <cp:keywords/>
  <dc:description/>
  <cp:lastModifiedBy>Сабитова Ирина Викторовна</cp:lastModifiedBy>
  <cp:revision>3</cp:revision>
  <cp:lastPrinted>2022-02-16T06:51:00Z</cp:lastPrinted>
  <dcterms:created xsi:type="dcterms:W3CDTF">2022-07-07T12:27:00Z</dcterms:created>
  <dcterms:modified xsi:type="dcterms:W3CDTF">2022-07-18T05:51:00Z</dcterms:modified>
</cp:coreProperties>
</file>